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C73" w:rsidRPr="00E95A2B" w:rsidRDefault="00823C73" w:rsidP="00823C73">
      <w:pPr>
        <w:rPr>
          <w:sz w:val="28"/>
          <w:szCs w:val="28"/>
        </w:rPr>
      </w:pPr>
      <w:r>
        <w:rPr>
          <w:b/>
          <w:sz w:val="28"/>
          <w:szCs w:val="28"/>
        </w:rPr>
        <w:t xml:space="preserve">                                                                             </w:t>
      </w:r>
      <w:r w:rsidRPr="00E95A2B">
        <w:rPr>
          <w:sz w:val="28"/>
          <w:szCs w:val="28"/>
        </w:rPr>
        <w:t xml:space="preserve">Додаток </w:t>
      </w:r>
    </w:p>
    <w:p w:rsidR="00823C73" w:rsidRPr="00E95A2B" w:rsidRDefault="00823C73" w:rsidP="00823C73">
      <w:pPr>
        <w:rPr>
          <w:sz w:val="28"/>
          <w:szCs w:val="28"/>
        </w:rPr>
      </w:pPr>
      <w:r w:rsidRPr="00E95A2B">
        <w:rPr>
          <w:sz w:val="28"/>
          <w:szCs w:val="28"/>
        </w:rPr>
        <w:t xml:space="preserve">                                                                            до розпорядження голови</w:t>
      </w:r>
    </w:p>
    <w:p w:rsidR="00823C73" w:rsidRPr="00E95A2B" w:rsidRDefault="00823C73" w:rsidP="00823C73">
      <w:pPr>
        <w:rPr>
          <w:sz w:val="28"/>
          <w:szCs w:val="28"/>
        </w:rPr>
      </w:pPr>
      <w:r w:rsidRPr="00E95A2B">
        <w:rPr>
          <w:sz w:val="28"/>
          <w:szCs w:val="28"/>
        </w:rPr>
        <w:t xml:space="preserve">                                                                            райдержадміністрації        </w:t>
      </w:r>
    </w:p>
    <w:p w:rsidR="00823C73" w:rsidRPr="00E95A2B" w:rsidRDefault="00823C73" w:rsidP="00823C73">
      <w:pPr>
        <w:rPr>
          <w:sz w:val="28"/>
          <w:szCs w:val="28"/>
        </w:rPr>
      </w:pPr>
      <w:r w:rsidRPr="00E95A2B">
        <w:rPr>
          <w:sz w:val="28"/>
          <w:szCs w:val="28"/>
        </w:rPr>
        <w:t xml:space="preserve">                                                                            від _______  2019 року  № ____ </w:t>
      </w:r>
    </w:p>
    <w:p w:rsidR="00823C73" w:rsidRDefault="00823C73" w:rsidP="00823C73">
      <w:pPr>
        <w:pStyle w:val="1"/>
        <w:jc w:val="center"/>
      </w:pPr>
    </w:p>
    <w:p w:rsidR="00823C73" w:rsidRPr="005838DB" w:rsidRDefault="00823C73" w:rsidP="00823C73"/>
    <w:p w:rsidR="00823C73" w:rsidRPr="00E3680E" w:rsidRDefault="00823C73" w:rsidP="00823C73">
      <w:pPr>
        <w:pStyle w:val="1"/>
        <w:jc w:val="center"/>
      </w:pPr>
      <w:r w:rsidRPr="00E3680E">
        <w:t>ПЛАН  РОБОТИ</w:t>
      </w:r>
    </w:p>
    <w:p w:rsidR="00823C73" w:rsidRPr="00E3680E" w:rsidRDefault="00823C73" w:rsidP="00823C73">
      <w:pPr>
        <w:pStyle w:val="2"/>
      </w:pPr>
      <w:r w:rsidRPr="00E3680E">
        <w:t>Яворівської районної державної адміністрації</w:t>
      </w:r>
    </w:p>
    <w:p w:rsidR="00823C73" w:rsidRPr="00E3680E" w:rsidRDefault="00823C73" w:rsidP="00823C73">
      <w:pPr>
        <w:jc w:val="center"/>
        <w:rPr>
          <w:b/>
          <w:sz w:val="28"/>
          <w:szCs w:val="28"/>
        </w:rPr>
      </w:pPr>
      <w:r w:rsidRPr="00E3680E">
        <w:rPr>
          <w:b/>
          <w:sz w:val="28"/>
          <w:szCs w:val="28"/>
        </w:rPr>
        <w:t>на ІІІ квартал 201</w:t>
      </w:r>
      <w:r>
        <w:rPr>
          <w:b/>
          <w:sz w:val="28"/>
          <w:szCs w:val="28"/>
        </w:rPr>
        <w:t>9</w:t>
      </w:r>
      <w:r w:rsidRPr="00E3680E">
        <w:rPr>
          <w:b/>
          <w:sz w:val="28"/>
          <w:szCs w:val="28"/>
        </w:rPr>
        <w:t xml:space="preserve"> року</w:t>
      </w:r>
    </w:p>
    <w:p w:rsidR="00823C73" w:rsidRDefault="00823C73" w:rsidP="00823C73"/>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142"/>
        <w:gridCol w:w="3260"/>
        <w:gridCol w:w="142"/>
        <w:gridCol w:w="142"/>
        <w:gridCol w:w="16"/>
        <w:gridCol w:w="2394"/>
        <w:gridCol w:w="24"/>
        <w:gridCol w:w="94"/>
        <w:gridCol w:w="39"/>
        <w:gridCol w:w="1401"/>
        <w:gridCol w:w="27"/>
        <w:gridCol w:w="111"/>
        <w:gridCol w:w="115"/>
        <w:gridCol w:w="17"/>
        <w:gridCol w:w="1431"/>
      </w:tblGrid>
      <w:tr w:rsidR="00823C73" w:rsidTr="00B53CB7">
        <w:tc>
          <w:tcPr>
            <w:tcW w:w="710" w:type="dxa"/>
            <w:gridSpan w:val="2"/>
            <w:tcBorders>
              <w:top w:val="single" w:sz="4" w:space="0" w:color="auto"/>
              <w:left w:val="single" w:sz="4" w:space="0" w:color="auto"/>
              <w:bottom w:val="single" w:sz="4" w:space="0" w:color="auto"/>
              <w:right w:val="single" w:sz="4" w:space="0" w:color="auto"/>
            </w:tcBorders>
          </w:tcPr>
          <w:p w:rsidR="00823C73" w:rsidRPr="00E3680E" w:rsidRDefault="00823C73" w:rsidP="00823C73">
            <w:pPr>
              <w:rPr>
                <w:b/>
                <w:sz w:val="28"/>
                <w:szCs w:val="28"/>
              </w:rPr>
            </w:pPr>
            <w:r w:rsidRPr="00E3680E">
              <w:rPr>
                <w:b/>
                <w:sz w:val="28"/>
                <w:szCs w:val="28"/>
              </w:rPr>
              <w:t>№ з/п</w:t>
            </w:r>
          </w:p>
        </w:tc>
        <w:tc>
          <w:tcPr>
            <w:tcW w:w="3544" w:type="dxa"/>
            <w:gridSpan w:val="3"/>
            <w:tcBorders>
              <w:top w:val="single" w:sz="4" w:space="0" w:color="auto"/>
              <w:left w:val="single" w:sz="4" w:space="0" w:color="auto"/>
              <w:bottom w:val="single" w:sz="4" w:space="0" w:color="auto"/>
              <w:right w:val="single" w:sz="4" w:space="0" w:color="auto"/>
            </w:tcBorders>
          </w:tcPr>
          <w:p w:rsidR="00823C73" w:rsidRPr="00E3680E" w:rsidRDefault="00823C73" w:rsidP="00823C73">
            <w:pPr>
              <w:rPr>
                <w:b/>
                <w:sz w:val="28"/>
                <w:szCs w:val="28"/>
              </w:rPr>
            </w:pPr>
            <w:r w:rsidRPr="00E3680E">
              <w:rPr>
                <w:b/>
                <w:sz w:val="28"/>
                <w:szCs w:val="28"/>
              </w:rPr>
              <w:t>Зміст заходу</w:t>
            </w:r>
          </w:p>
          <w:p w:rsidR="00823C73" w:rsidRPr="00E3680E" w:rsidRDefault="00823C73" w:rsidP="00823C73">
            <w:pPr>
              <w:rPr>
                <w:b/>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823C73" w:rsidRPr="00E3680E" w:rsidRDefault="00823C73" w:rsidP="00823C73">
            <w:pPr>
              <w:rPr>
                <w:b/>
                <w:sz w:val="28"/>
                <w:szCs w:val="28"/>
              </w:rPr>
            </w:pPr>
            <w:r w:rsidRPr="00E3680E">
              <w:rPr>
                <w:b/>
                <w:sz w:val="28"/>
                <w:szCs w:val="28"/>
              </w:rPr>
              <w:t>Обґрунтування необхідності здійснення заходу</w:t>
            </w:r>
          </w:p>
        </w:tc>
        <w:tc>
          <w:tcPr>
            <w:tcW w:w="1828" w:type="dxa"/>
            <w:gridSpan w:val="8"/>
            <w:tcBorders>
              <w:top w:val="single" w:sz="4" w:space="0" w:color="auto"/>
              <w:left w:val="single" w:sz="4" w:space="0" w:color="auto"/>
              <w:bottom w:val="single" w:sz="4" w:space="0" w:color="auto"/>
              <w:right w:val="single" w:sz="4" w:space="0" w:color="auto"/>
            </w:tcBorders>
          </w:tcPr>
          <w:p w:rsidR="00823C73" w:rsidRPr="00E3680E" w:rsidRDefault="00823C73" w:rsidP="00823C73">
            <w:pPr>
              <w:rPr>
                <w:b/>
                <w:sz w:val="28"/>
                <w:szCs w:val="28"/>
              </w:rPr>
            </w:pPr>
            <w:r w:rsidRPr="00E3680E">
              <w:rPr>
                <w:b/>
                <w:sz w:val="28"/>
                <w:szCs w:val="28"/>
              </w:rPr>
              <w:t>Термін виконання</w:t>
            </w:r>
          </w:p>
          <w:p w:rsidR="00823C73" w:rsidRPr="00E3680E" w:rsidRDefault="00823C73" w:rsidP="00823C73">
            <w:pPr>
              <w:rPr>
                <w:b/>
                <w:sz w:val="28"/>
                <w:szCs w:val="28"/>
              </w:rPr>
            </w:pPr>
          </w:p>
        </w:tc>
        <w:tc>
          <w:tcPr>
            <w:tcW w:w="1431" w:type="dxa"/>
            <w:tcBorders>
              <w:top w:val="single" w:sz="4" w:space="0" w:color="auto"/>
              <w:left w:val="single" w:sz="4" w:space="0" w:color="auto"/>
              <w:bottom w:val="single" w:sz="4" w:space="0" w:color="auto"/>
              <w:right w:val="single" w:sz="4" w:space="0" w:color="auto"/>
            </w:tcBorders>
          </w:tcPr>
          <w:p w:rsidR="00823C73" w:rsidRPr="00E3680E" w:rsidRDefault="00823C73" w:rsidP="00823C73">
            <w:pPr>
              <w:rPr>
                <w:b/>
                <w:sz w:val="28"/>
                <w:szCs w:val="28"/>
              </w:rPr>
            </w:pPr>
            <w:r w:rsidRPr="00E3680E">
              <w:rPr>
                <w:b/>
                <w:sz w:val="28"/>
                <w:szCs w:val="28"/>
              </w:rPr>
              <w:t>Відповідальні виконавці</w:t>
            </w:r>
          </w:p>
          <w:p w:rsidR="00823C73" w:rsidRPr="00E3680E" w:rsidRDefault="00823C73" w:rsidP="00823C73">
            <w:pPr>
              <w:rPr>
                <w:b/>
                <w:sz w:val="28"/>
                <w:szCs w:val="28"/>
              </w:rPr>
            </w:pPr>
          </w:p>
        </w:tc>
      </w:tr>
      <w:tr w:rsidR="00823C73" w:rsidTr="00B53CB7">
        <w:trPr>
          <w:cantSplit/>
        </w:trPr>
        <w:tc>
          <w:tcPr>
            <w:tcW w:w="9923" w:type="dxa"/>
            <w:gridSpan w:val="16"/>
            <w:tcBorders>
              <w:top w:val="single" w:sz="4" w:space="0" w:color="auto"/>
              <w:left w:val="single" w:sz="4" w:space="0" w:color="auto"/>
              <w:bottom w:val="single" w:sz="4" w:space="0" w:color="auto"/>
              <w:right w:val="single" w:sz="4" w:space="0" w:color="auto"/>
            </w:tcBorders>
          </w:tcPr>
          <w:p w:rsidR="00823C73" w:rsidRPr="00E3680E" w:rsidRDefault="00823C73" w:rsidP="00823C73">
            <w:pPr>
              <w:jc w:val="center"/>
              <w:rPr>
                <w:b/>
                <w:i/>
                <w:sz w:val="28"/>
                <w:szCs w:val="28"/>
              </w:rPr>
            </w:pPr>
            <w:r w:rsidRPr="0055021C">
              <w:rPr>
                <w:b/>
                <w:i/>
                <w:sz w:val="28"/>
                <w:szCs w:val="28"/>
              </w:rPr>
              <w:t>І. Засідання Колегії ра</w:t>
            </w:r>
            <w:r>
              <w:rPr>
                <w:b/>
                <w:i/>
                <w:sz w:val="28"/>
                <w:szCs w:val="28"/>
              </w:rPr>
              <w:t>йдержадміністрації згідно плану</w:t>
            </w:r>
          </w:p>
        </w:tc>
      </w:tr>
      <w:tr w:rsidR="00823C73" w:rsidTr="00B53CB7">
        <w:trPr>
          <w:cantSplit/>
        </w:trPr>
        <w:tc>
          <w:tcPr>
            <w:tcW w:w="9923" w:type="dxa"/>
            <w:gridSpan w:val="16"/>
            <w:tcBorders>
              <w:top w:val="single" w:sz="4" w:space="0" w:color="auto"/>
              <w:left w:val="single" w:sz="4" w:space="0" w:color="auto"/>
              <w:bottom w:val="single" w:sz="4" w:space="0" w:color="auto"/>
              <w:right w:val="single" w:sz="4" w:space="0" w:color="auto"/>
            </w:tcBorders>
          </w:tcPr>
          <w:p w:rsidR="00823C73" w:rsidRPr="00F71596" w:rsidRDefault="00823C73" w:rsidP="00823C73">
            <w:pPr>
              <w:pStyle w:val="21"/>
              <w:spacing w:line="240" w:lineRule="auto"/>
              <w:rPr>
                <w:b/>
              </w:rPr>
            </w:pPr>
            <w:r w:rsidRPr="00F71596">
              <w:rPr>
                <w:b/>
              </w:rPr>
              <w:t>ІІ.Засідання консультативно – дорадчих органів згідно плану</w:t>
            </w:r>
          </w:p>
        </w:tc>
      </w:tr>
      <w:tr w:rsidR="00823C73" w:rsidTr="00B53CB7">
        <w:trPr>
          <w:cantSplit/>
          <w:trHeight w:val="1292"/>
        </w:trPr>
        <w:tc>
          <w:tcPr>
            <w:tcW w:w="9923" w:type="dxa"/>
            <w:gridSpan w:val="16"/>
            <w:tcBorders>
              <w:top w:val="single" w:sz="4" w:space="0" w:color="auto"/>
              <w:left w:val="single" w:sz="4" w:space="0" w:color="auto"/>
              <w:bottom w:val="single" w:sz="4" w:space="0" w:color="auto"/>
              <w:right w:val="single" w:sz="4" w:space="0" w:color="auto"/>
            </w:tcBorders>
          </w:tcPr>
          <w:p w:rsidR="00823C73" w:rsidRPr="00F71596" w:rsidRDefault="00823C73" w:rsidP="00823C73">
            <w:pPr>
              <w:pStyle w:val="21"/>
              <w:spacing w:line="240" w:lineRule="auto"/>
              <w:rPr>
                <w:b/>
                <w:iCs/>
              </w:rPr>
            </w:pPr>
            <w:r w:rsidRPr="00F71596">
              <w:rPr>
                <w:b/>
                <w:iCs/>
              </w:rPr>
              <w:t>IIІ. Заходи щодо соціально – економічного розвитку території або окремих її адміністративно – територіальних одиниць, функціонування галузей господарського комплексу та розв’язання проблем у соціальній сфері, поліпшення діяльності  місцевих органів виконавчої влади</w:t>
            </w:r>
          </w:p>
        </w:tc>
      </w:tr>
      <w:tr w:rsidR="00823C73" w:rsidRPr="001E3DCC" w:rsidTr="00B53CB7">
        <w:trPr>
          <w:cantSplit/>
          <w:trHeight w:val="1018"/>
        </w:trPr>
        <w:tc>
          <w:tcPr>
            <w:tcW w:w="710" w:type="dxa"/>
            <w:gridSpan w:val="2"/>
            <w:tcBorders>
              <w:top w:val="single" w:sz="4" w:space="0" w:color="auto"/>
              <w:left w:val="single" w:sz="4" w:space="0" w:color="auto"/>
              <w:bottom w:val="single" w:sz="4" w:space="0" w:color="auto"/>
              <w:right w:val="single" w:sz="4" w:space="0" w:color="auto"/>
            </w:tcBorders>
          </w:tcPr>
          <w:p w:rsidR="00823C73" w:rsidRPr="001E3DCC" w:rsidRDefault="00823C73" w:rsidP="00823C73">
            <w:pPr>
              <w:jc w:val="center"/>
              <w:rPr>
                <w:sz w:val="28"/>
                <w:szCs w:val="28"/>
              </w:rPr>
            </w:pPr>
            <w:r w:rsidRPr="001E3DCC">
              <w:rPr>
                <w:sz w:val="28"/>
                <w:szCs w:val="28"/>
              </w:rPr>
              <w:t>1.</w:t>
            </w:r>
          </w:p>
          <w:p w:rsidR="00823C73" w:rsidRPr="001E3DCC" w:rsidRDefault="00823C73" w:rsidP="00823C73">
            <w:pPr>
              <w:jc w:val="center"/>
              <w:rPr>
                <w:sz w:val="28"/>
                <w:szCs w:val="28"/>
              </w:rPr>
            </w:pPr>
          </w:p>
        </w:tc>
        <w:tc>
          <w:tcPr>
            <w:tcW w:w="3544" w:type="dxa"/>
            <w:gridSpan w:val="3"/>
            <w:tcBorders>
              <w:top w:val="single" w:sz="4" w:space="0" w:color="auto"/>
              <w:left w:val="single" w:sz="4" w:space="0" w:color="auto"/>
              <w:bottom w:val="single" w:sz="4" w:space="0" w:color="auto"/>
              <w:right w:val="single" w:sz="4" w:space="0" w:color="auto"/>
            </w:tcBorders>
          </w:tcPr>
          <w:p w:rsidR="00823C73" w:rsidRPr="001E3DCC" w:rsidRDefault="00823C73" w:rsidP="00583899">
            <w:pPr>
              <w:ind w:left="-57" w:right="-57"/>
              <w:rPr>
                <w:sz w:val="28"/>
                <w:szCs w:val="28"/>
              </w:rPr>
            </w:pPr>
            <w:r w:rsidRPr="001E3DCC">
              <w:rPr>
                <w:sz w:val="28"/>
                <w:szCs w:val="28"/>
              </w:rPr>
              <w:t>Аналіз поданих головними розпорядниками бюджетних коштів заявок на фінансування з районного бюджету щодо відповідності плановим показникам на 201</w:t>
            </w:r>
            <w:r w:rsidR="00583899">
              <w:rPr>
                <w:sz w:val="28"/>
                <w:szCs w:val="28"/>
              </w:rPr>
              <w:t>9</w:t>
            </w:r>
            <w:r w:rsidRPr="001E3DCC">
              <w:rPr>
                <w:sz w:val="28"/>
                <w:szCs w:val="28"/>
              </w:rPr>
              <w:t xml:space="preserve"> рік, здійснення фінансування.</w:t>
            </w:r>
          </w:p>
        </w:tc>
        <w:tc>
          <w:tcPr>
            <w:tcW w:w="2410" w:type="dxa"/>
            <w:gridSpan w:val="2"/>
            <w:tcBorders>
              <w:top w:val="single" w:sz="4" w:space="0" w:color="auto"/>
              <w:left w:val="single" w:sz="4" w:space="0" w:color="auto"/>
              <w:bottom w:val="single" w:sz="4" w:space="0" w:color="auto"/>
              <w:right w:val="single" w:sz="4" w:space="0" w:color="auto"/>
            </w:tcBorders>
          </w:tcPr>
          <w:p w:rsidR="00823C73" w:rsidRPr="001E3DCC" w:rsidRDefault="008402AC" w:rsidP="00823C73">
            <w:pPr>
              <w:ind w:left="-57" w:right="-57"/>
              <w:rPr>
                <w:sz w:val="28"/>
                <w:szCs w:val="28"/>
              </w:rPr>
            </w:pPr>
            <w:r>
              <w:rPr>
                <w:sz w:val="28"/>
                <w:szCs w:val="28"/>
              </w:rPr>
              <w:t>Бюджетний кодекс України</w:t>
            </w:r>
          </w:p>
        </w:tc>
        <w:tc>
          <w:tcPr>
            <w:tcW w:w="1811" w:type="dxa"/>
            <w:gridSpan w:val="7"/>
            <w:tcBorders>
              <w:top w:val="single" w:sz="4" w:space="0" w:color="auto"/>
              <w:left w:val="single" w:sz="4" w:space="0" w:color="auto"/>
              <w:bottom w:val="single" w:sz="4" w:space="0" w:color="auto"/>
              <w:right w:val="single" w:sz="4" w:space="0" w:color="auto"/>
            </w:tcBorders>
          </w:tcPr>
          <w:p w:rsidR="00823C73" w:rsidRPr="001E3DCC" w:rsidRDefault="00CB59B6" w:rsidP="00823C73">
            <w:pPr>
              <w:ind w:left="-57" w:right="-57"/>
              <w:rPr>
                <w:sz w:val="28"/>
                <w:szCs w:val="28"/>
              </w:rPr>
            </w:pPr>
            <w:r w:rsidRPr="00CB59B6">
              <w:rPr>
                <w:sz w:val="27"/>
                <w:szCs w:val="27"/>
              </w:rPr>
              <w:t xml:space="preserve">Протягом </w:t>
            </w:r>
            <w:r>
              <w:rPr>
                <w:sz w:val="27"/>
                <w:szCs w:val="27"/>
              </w:rPr>
              <w:t xml:space="preserve">      </w:t>
            </w:r>
            <w:r w:rsidRPr="00CB59B6">
              <w:rPr>
                <w:sz w:val="27"/>
                <w:szCs w:val="27"/>
              </w:rPr>
              <w:t>ІІІ кварталу 2019 року</w:t>
            </w:r>
            <w:r w:rsidRPr="001E3DCC">
              <w:rPr>
                <w:sz w:val="28"/>
                <w:szCs w:val="28"/>
              </w:rPr>
              <w:t xml:space="preserve"> </w:t>
            </w:r>
          </w:p>
        </w:tc>
        <w:tc>
          <w:tcPr>
            <w:tcW w:w="1448" w:type="dxa"/>
            <w:gridSpan w:val="2"/>
            <w:tcBorders>
              <w:top w:val="single" w:sz="4" w:space="0" w:color="auto"/>
              <w:left w:val="single" w:sz="4" w:space="0" w:color="auto"/>
              <w:bottom w:val="single" w:sz="4" w:space="0" w:color="auto"/>
              <w:right w:val="single" w:sz="4" w:space="0" w:color="auto"/>
            </w:tcBorders>
          </w:tcPr>
          <w:p w:rsidR="00823C73" w:rsidRPr="001E3DCC" w:rsidRDefault="00823C73" w:rsidP="00823C73">
            <w:pPr>
              <w:ind w:right="-57"/>
              <w:rPr>
                <w:sz w:val="28"/>
                <w:szCs w:val="28"/>
              </w:rPr>
            </w:pPr>
            <w:r>
              <w:rPr>
                <w:sz w:val="28"/>
                <w:szCs w:val="28"/>
              </w:rPr>
              <w:t>Н.Сойко,</w:t>
            </w:r>
          </w:p>
          <w:p w:rsidR="00823C73" w:rsidRPr="001E3DCC" w:rsidRDefault="00823C73" w:rsidP="00823C73">
            <w:pPr>
              <w:ind w:left="-57" w:right="-57"/>
              <w:rPr>
                <w:sz w:val="28"/>
                <w:szCs w:val="28"/>
                <w:lang w:val="en-US"/>
              </w:rPr>
            </w:pPr>
            <w:r w:rsidRPr="001E3DCC">
              <w:rPr>
                <w:sz w:val="28"/>
                <w:szCs w:val="28"/>
              </w:rPr>
              <w:t>Н.Горох</w:t>
            </w:r>
          </w:p>
          <w:p w:rsidR="00823C73" w:rsidRPr="001E3DCC" w:rsidRDefault="00823C73" w:rsidP="00823C73">
            <w:pPr>
              <w:ind w:left="-57" w:right="-57"/>
              <w:rPr>
                <w:sz w:val="28"/>
                <w:szCs w:val="28"/>
              </w:rPr>
            </w:pPr>
          </w:p>
        </w:tc>
      </w:tr>
      <w:tr w:rsidR="008402AC" w:rsidRPr="001E3DCC" w:rsidTr="00B53CB7">
        <w:trPr>
          <w:cantSplit/>
          <w:trHeight w:val="1018"/>
        </w:trPr>
        <w:tc>
          <w:tcPr>
            <w:tcW w:w="710" w:type="dxa"/>
            <w:gridSpan w:val="2"/>
            <w:tcBorders>
              <w:top w:val="single" w:sz="4" w:space="0" w:color="auto"/>
              <w:left w:val="single" w:sz="4" w:space="0" w:color="auto"/>
              <w:bottom w:val="single" w:sz="4" w:space="0" w:color="auto"/>
              <w:right w:val="single" w:sz="4" w:space="0" w:color="auto"/>
            </w:tcBorders>
          </w:tcPr>
          <w:p w:rsidR="00813BAC" w:rsidRPr="00813BAC" w:rsidRDefault="00813BAC" w:rsidP="00813BAC">
            <w:pPr>
              <w:pStyle w:val="a3"/>
              <w:rPr>
                <w:sz w:val="28"/>
                <w:szCs w:val="28"/>
              </w:rPr>
            </w:pPr>
          </w:p>
          <w:p w:rsidR="008402AC" w:rsidRPr="00813BAC" w:rsidRDefault="00813BAC" w:rsidP="00813BAC">
            <w:r w:rsidRPr="00813BAC">
              <w:rPr>
                <w:sz w:val="28"/>
                <w:szCs w:val="28"/>
              </w:rPr>
              <w:t>2.</w:t>
            </w:r>
          </w:p>
        </w:tc>
        <w:tc>
          <w:tcPr>
            <w:tcW w:w="3544" w:type="dxa"/>
            <w:gridSpan w:val="3"/>
            <w:tcBorders>
              <w:top w:val="single" w:sz="4" w:space="0" w:color="auto"/>
              <w:left w:val="single" w:sz="4" w:space="0" w:color="auto"/>
              <w:bottom w:val="single" w:sz="4" w:space="0" w:color="auto"/>
              <w:right w:val="single" w:sz="4" w:space="0" w:color="auto"/>
            </w:tcBorders>
          </w:tcPr>
          <w:p w:rsidR="008402AC" w:rsidRPr="001E3DCC" w:rsidRDefault="008402AC" w:rsidP="00823C73">
            <w:pPr>
              <w:ind w:left="-57" w:right="-57"/>
              <w:rPr>
                <w:sz w:val="28"/>
                <w:szCs w:val="28"/>
              </w:rPr>
            </w:pPr>
            <w:r>
              <w:rPr>
                <w:sz w:val="28"/>
                <w:szCs w:val="28"/>
              </w:rPr>
              <w:t>Аналіз виконання дохідної та видаткової частини бюджету Яворівського району та районного бюджету</w:t>
            </w:r>
          </w:p>
        </w:tc>
        <w:tc>
          <w:tcPr>
            <w:tcW w:w="2410" w:type="dxa"/>
            <w:gridSpan w:val="2"/>
            <w:tcBorders>
              <w:top w:val="single" w:sz="4" w:space="0" w:color="auto"/>
              <w:left w:val="single" w:sz="4" w:space="0" w:color="auto"/>
              <w:bottom w:val="single" w:sz="4" w:space="0" w:color="auto"/>
              <w:right w:val="single" w:sz="4" w:space="0" w:color="auto"/>
            </w:tcBorders>
          </w:tcPr>
          <w:p w:rsidR="008402AC" w:rsidRPr="001E3DCC" w:rsidRDefault="008402AC" w:rsidP="00823C73">
            <w:pPr>
              <w:ind w:left="-57" w:right="-57"/>
              <w:rPr>
                <w:sz w:val="28"/>
                <w:szCs w:val="28"/>
              </w:rPr>
            </w:pPr>
            <w:r>
              <w:rPr>
                <w:sz w:val="28"/>
                <w:szCs w:val="28"/>
              </w:rPr>
              <w:t>Бюджетний кодекс України</w:t>
            </w:r>
          </w:p>
        </w:tc>
        <w:tc>
          <w:tcPr>
            <w:tcW w:w="1811" w:type="dxa"/>
            <w:gridSpan w:val="7"/>
            <w:tcBorders>
              <w:top w:val="single" w:sz="4" w:space="0" w:color="auto"/>
              <w:left w:val="single" w:sz="4" w:space="0" w:color="auto"/>
              <w:bottom w:val="single" w:sz="4" w:space="0" w:color="auto"/>
              <w:right w:val="single" w:sz="4" w:space="0" w:color="auto"/>
            </w:tcBorders>
          </w:tcPr>
          <w:p w:rsidR="008402AC" w:rsidRDefault="008402AC" w:rsidP="00823C73">
            <w:pPr>
              <w:ind w:right="-57"/>
              <w:rPr>
                <w:sz w:val="28"/>
                <w:szCs w:val="28"/>
              </w:rPr>
            </w:pPr>
            <w:r>
              <w:rPr>
                <w:sz w:val="28"/>
                <w:szCs w:val="28"/>
              </w:rPr>
              <w:t>Щотижнево, щомісячно до 5 числа</w:t>
            </w:r>
          </w:p>
        </w:tc>
        <w:tc>
          <w:tcPr>
            <w:tcW w:w="1448" w:type="dxa"/>
            <w:gridSpan w:val="2"/>
            <w:tcBorders>
              <w:top w:val="single" w:sz="4" w:space="0" w:color="auto"/>
              <w:left w:val="single" w:sz="4" w:space="0" w:color="auto"/>
              <w:bottom w:val="single" w:sz="4" w:space="0" w:color="auto"/>
              <w:right w:val="single" w:sz="4" w:space="0" w:color="auto"/>
            </w:tcBorders>
          </w:tcPr>
          <w:p w:rsidR="008402AC" w:rsidRPr="001E3DCC" w:rsidRDefault="008402AC" w:rsidP="008402AC">
            <w:pPr>
              <w:ind w:right="-57"/>
              <w:rPr>
                <w:sz w:val="28"/>
                <w:szCs w:val="28"/>
              </w:rPr>
            </w:pPr>
            <w:r>
              <w:rPr>
                <w:sz w:val="28"/>
                <w:szCs w:val="28"/>
              </w:rPr>
              <w:t>Н.Сойко,</w:t>
            </w:r>
          </w:p>
          <w:p w:rsidR="008402AC" w:rsidRPr="001E3DCC" w:rsidRDefault="008402AC" w:rsidP="008402AC">
            <w:pPr>
              <w:ind w:left="-57" w:right="-57"/>
              <w:rPr>
                <w:sz w:val="28"/>
                <w:szCs w:val="28"/>
                <w:lang w:val="en-US"/>
              </w:rPr>
            </w:pPr>
            <w:r w:rsidRPr="001E3DCC">
              <w:rPr>
                <w:sz w:val="28"/>
                <w:szCs w:val="28"/>
              </w:rPr>
              <w:t>Н.Горох</w:t>
            </w:r>
          </w:p>
          <w:p w:rsidR="008402AC" w:rsidRDefault="008402AC" w:rsidP="00823C73">
            <w:pPr>
              <w:ind w:right="-57"/>
              <w:rPr>
                <w:sz w:val="28"/>
                <w:szCs w:val="28"/>
              </w:rPr>
            </w:pPr>
          </w:p>
        </w:tc>
      </w:tr>
      <w:tr w:rsidR="00823C73" w:rsidRPr="001E3DCC" w:rsidTr="00B53CB7">
        <w:trPr>
          <w:cantSplit/>
          <w:trHeight w:val="1018"/>
        </w:trPr>
        <w:tc>
          <w:tcPr>
            <w:tcW w:w="710" w:type="dxa"/>
            <w:gridSpan w:val="2"/>
            <w:tcBorders>
              <w:top w:val="single" w:sz="4" w:space="0" w:color="auto"/>
              <w:left w:val="single" w:sz="4" w:space="0" w:color="auto"/>
              <w:bottom w:val="single" w:sz="4" w:space="0" w:color="auto"/>
              <w:right w:val="single" w:sz="4" w:space="0" w:color="auto"/>
            </w:tcBorders>
          </w:tcPr>
          <w:p w:rsidR="00823C73" w:rsidRPr="001E3DCC" w:rsidRDefault="00813BAC" w:rsidP="00823C73">
            <w:pPr>
              <w:jc w:val="center"/>
              <w:rPr>
                <w:sz w:val="28"/>
                <w:szCs w:val="28"/>
              </w:rPr>
            </w:pPr>
            <w:r>
              <w:rPr>
                <w:sz w:val="28"/>
                <w:szCs w:val="28"/>
              </w:rPr>
              <w:t>3</w:t>
            </w:r>
            <w:r w:rsidR="00823C73" w:rsidRPr="001E3DCC">
              <w:rPr>
                <w:sz w:val="28"/>
                <w:szCs w:val="28"/>
              </w:rPr>
              <w:t>.</w:t>
            </w:r>
          </w:p>
        </w:tc>
        <w:tc>
          <w:tcPr>
            <w:tcW w:w="3544" w:type="dxa"/>
            <w:gridSpan w:val="3"/>
            <w:tcBorders>
              <w:top w:val="single" w:sz="4" w:space="0" w:color="auto"/>
              <w:left w:val="single" w:sz="4" w:space="0" w:color="auto"/>
              <w:bottom w:val="single" w:sz="4" w:space="0" w:color="auto"/>
              <w:right w:val="single" w:sz="4" w:space="0" w:color="auto"/>
            </w:tcBorders>
          </w:tcPr>
          <w:p w:rsidR="00823C73" w:rsidRPr="001E3DCC" w:rsidRDefault="00813BAC" w:rsidP="00813BAC">
            <w:pPr>
              <w:ind w:left="-57" w:right="-57"/>
              <w:rPr>
                <w:sz w:val="28"/>
                <w:szCs w:val="28"/>
              </w:rPr>
            </w:pPr>
            <w:r>
              <w:rPr>
                <w:sz w:val="28"/>
                <w:szCs w:val="28"/>
              </w:rPr>
              <w:t>Підготовка</w:t>
            </w:r>
            <w:r w:rsidR="00823C73" w:rsidRPr="001E3DCC">
              <w:rPr>
                <w:sz w:val="28"/>
                <w:szCs w:val="28"/>
              </w:rPr>
              <w:t xml:space="preserve"> інформаці</w:t>
            </w:r>
            <w:r>
              <w:rPr>
                <w:sz w:val="28"/>
                <w:szCs w:val="28"/>
              </w:rPr>
              <w:t>ї</w:t>
            </w:r>
            <w:r w:rsidR="00823C73" w:rsidRPr="001E3DCC">
              <w:rPr>
                <w:sz w:val="28"/>
                <w:szCs w:val="28"/>
              </w:rPr>
              <w:t xml:space="preserve"> про стан роботи господарського ком</w:t>
            </w:r>
            <w:r w:rsidR="00791E27">
              <w:rPr>
                <w:sz w:val="28"/>
                <w:szCs w:val="28"/>
              </w:rPr>
              <w:t>плексу району за</w:t>
            </w:r>
            <w:r w:rsidR="00583899">
              <w:rPr>
                <w:sz w:val="28"/>
                <w:szCs w:val="28"/>
              </w:rPr>
              <w:t xml:space="preserve">          </w:t>
            </w:r>
            <w:r w:rsidR="00791E27">
              <w:rPr>
                <w:sz w:val="28"/>
                <w:szCs w:val="28"/>
              </w:rPr>
              <w:t xml:space="preserve"> ІІ квартал 2019</w:t>
            </w:r>
            <w:r w:rsidR="00823C73" w:rsidRPr="001E3DCC">
              <w:rPr>
                <w:sz w:val="28"/>
                <w:szCs w:val="28"/>
              </w:rPr>
              <w:t xml:space="preserve"> року та бачення стану соціально-трудових відносин у розрі</w:t>
            </w:r>
            <w:r w:rsidR="00A85C79">
              <w:rPr>
                <w:sz w:val="28"/>
                <w:szCs w:val="28"/>
              </w:rPr>
              <w:t xml:space="preserve">зі видів економічної діяльності </w:t>
            </w:r>
            <w:r w:rsidR="00823C73" w:rsidRPr="001E3DCC">
              <w:rPr>
                <w:sz w:val="28"/>
                <w:szCs w:val="28"/>
              </w:rPr>
              <w:t xml:space="preserve"> в трудових колективах  підприємств, організацій району у </w:t>
            </w:r>
            <w:r>
              <w:rPr>
                <w:sz w:val="28"/>
                <w:szCs w:val="28"/>
              </w:rPr>
              <w:t xml:space="preserve">         </w:t>
            </w:r>
            <w:r w:rsidR="00823C73" w:rsidRPr="001E3DCC">
              <w:rPr>
                <w:sz w:val="28"/>
                <w:szCs w:val="28"/>
              </w:rPr>
              <w:t>ІІІ кварталі</w:t>
            </w:r>
            <w:r w:rsidR="00823C73">
              <w:rPr>
                <w:sz w:val="28"/>
                <w:szCs w:val="28"/>
              </w:rPr>
              <w:t xml:space="preserve"> 201</w:t>
            </w:r>
            <w:r w:rsidR="00583899">
              <w:rPr>
                <w:sz w:val="28"/>
                <w:szCs w:val="28"/>
              </w:rPr>
              <w:t>9</w:t>
            </w:r>
            <w:r w:rsidR="00823C73">
              <w:rPr>
                <w:sz w:val="28"/>
                <w:szCs w:val="28"/>
              </w:rPr>
              <w:t xml:space="preserve"> року</w:t>
            </w:r>
          </w:p>
        </w:tc>
        <w:tc>
          <w:tcPr>
            <w:tcW w:w="2410" w:type="dxa"/>
            <w:gridSpan w:val="2"/>
            <w:tcBorders>
              <w:top w:val="single" w:sz="4" w:space="0" w:color="auto"/>
              <w:left w:val="single" w:sz="4" w:space="0" w:color="auto"/>
              <w:bottom w:val="single" w:sz="4" w:space="0" w:color="auto"/>
              <w:right w:val="single" w:sz="4" w:space="0" w:color="auto"/>
            </w:tcBorders>
          </w:tcPr>
          <w:p w:rsidR="00823C73" w:rsidRPr="001E3DCC" w:rsidRDefault="00813BAC" w:rsidP="00823C73">
            <w:pPr>
              <w:ind w:left="-57" w:right="-57"/>
              <w:rPr>
                <w:sz w:val="28"/>
                <w:szCs w:val="28"/>
              </w:rPr>
            </w:pPr>
            <w:r>
              <w:rPr>
                <w:sz w:val="28"/>
                <w:szCs w:val="28"/>
              </w:rPr>
              <w:t>С</w:t>
            </w:r>
            <w:r w:rsidR="00823C73" w:rsidRPr="001E3DCC">
              <w:rPr>
                <w:sz w:val="28"/>
                <w:szCs w:val="28"/>
              </w:rPr>
              <w:t>истемн</w:t>
            </w:r>
            <w:r>
              <w:rPr>
                <w:sz w:val="28"/>
                <w:szCs w:val="28"/>
              </w:rPr>
              <w:t>ий</w:t>
            </w:r>
            <w:r w:rsidR="00823C73" w:rsidRPr="001E3DCC">
              <w:rPr>
                <w:sz w:val="28"/>
                <w:szCs w:val="28"/>
              </w:rPr>
              <w:t xml:space="preserve"> оперативн</w:t>
            </w:r>
            <w:r>
              <w:rPr>
                <w:sz w:val="28"/>
                <w:szCs w:val="28"/>
              </w:rPr>
              <w:t xml:space="preserve">ий контроль </w:t>
            </w:r>
            <w:r w:rsidR="00823C73" w:rsidRPr="001E3DCC">
              <w:rPr>
                <w:sz w:val="28"/>
                <w:szCs w:val="28"/>
              </w:rPr>
              <w:t xml:space="preserve">та інформування голови </w:t>
            </w:r>
            <w:proofErr w:type="spellStart"/>
            <w:r w:rsidR="00823C73" w:rsidRPr="001E3DCC">
              <w:rPr>
                <w:sz w:val="28"/>
                <w:szCs w:val="28"/>
              </w:rPr>
              <w:t>райдержадмі</w:t>
            </w:r>
            <w:r>
              <w:rPr>
                <w:sz w:val="28"/>
                <w:szCs w:val="28"/>
              </w:rPr>
              <w:t>-</w:t>
            </w:r>
            <w:r w:rsidR="00823C73" w:rsidRPr="001E3DCC">
              <w:rPr>
                <w:sz w:val="28"/>
                <w:szCs w:val="28"/>
              </w:rPr>
              <w:t>ністрації</w:t>
            </w:r>
            <w:proofErr w:type="spellEnd"/>
          </w:p>
          <w:p w:rsidR="00823C73" w:rsidRPr="001E3DCC" w:rsidRDefault="00823C73" w:rsidP="00823C73">
            <w:pPr>
              <w:ind w:left="-57" w:right="-57"/>
              <w:jc w:val="both"/>
              <w:rPr>
                <w:sz w:val="28"/>
                <w:szCs w:val="28"/>
              </w:rPr>
            </w:pPr>
          </w:p>
        </w:tc>
        <w:tc>
          <w:tcPr>
            <w:tcW w:w="1811" w:type="dxa"/>
            <w:gridSpan w:val="7"/>
            <w:tcBorders>
              <w:top w:val="single" w:sz="4" w:space="0" w:color="auto"/>
              <w:left w:val="single" w:sz="4" w:space="0" w:color="auto"/>
              <w:bottom w:val="single" w:sz="4" w:space="0" w:color="auto"/>
              <w:right w:val="single" w:sz="4" w:space="0" w:color="auto"/>
            </w:tcBorders>
          </w:tcPr>
          <w:p w:rsidR="00823C73" w:rsidRPr="001E3DCC" w:rsidRDefault="00CB59B6" w:rsidP="00823C73">
            <w:pPr>
              <w:ind w:left="-57" w:right="-57"/>
              <w:jc w:val="both"/>
              <w:rPr>
                <w:sz w:val="28"/>
                <w:szCs w:val="28"/>
              </w:rPr>
            </w:pPr>
            <w:r w:rsidRPr="00CB59B6">
              <w:rPr>
                <w:sz w:val="27"/>
                <w:szCs w:val="27"/>
              </w:rPr>
              <w:t xml:space="preserve">Протягом </w:t>
            </w:r>
            <w:r>
              <w:rPr>
                <w:sz w:val="27"/>
                <w:szCs w:val="27"/>
              </w:rPr>
              <w:t xml:space="preserve">      </w:t>
            </w:r>
            <w:r w:rsidRPr="00CB59B6">
              <w:rPr>
                <w:sz w:val="27"/>
                <w:szCs w:val="27"/>
              </w:rPr>
              <w:t>ІІІ кварталу 2019 року</w:t>
            </w:r>
          </w:p>
        </w:tc>
        <w:tc>
          <w:tcPr>
            <w:tcW w:w="1448" w:type="dxa"/>
            <w:gridSpan w:val="2"/>
            <w:tcBorders>
              <w:top w:val="single" w:sz="4" w:space="0" w:color="auto"/>
              <w:left w:val="single" w:sz="4" w:space="0" w:color="auto"/>
              <w:bottom w:val="single" w:sz="4" w:space="0" w:color="auto"/>
              <w:right w:val="single" w:sz="4" w:space="0" w:color="auto"/>
            </w:tcBorders>
          </w:tcPr>
          <w:p w:rsidR="00823C73" w:rsidRDefault="00435D32" w:rsidP="00823C73">
            <w:pPr>
              <w:ind w:right="-57"/>
              <w:jc w:val="both"/>
              <w:rPr>
                <w:sz w:val="28"/>
                <w:szCs w:val="28"/>
              </w:rPr>
            </w:pPr>
            <w:r>
              <w:rPr>
                <w:sz w:val="28"/>
                <w:szCs w:val="28"/>
              </w:rPr>
              <w:t>Г.Прядко,</w:t>
            </w:r>
          </w:p>
          <w:p w:rsidR="00435D32" w:rsidRPr="001E3DCC" w:rsidRDefault="00435D32" w:rsidP="00823C73">
            <w:pPr>
              <w:ind w:right="-57"/>
              <w:jc w:val="both"/>
              <w:rPr>
                <w:sz w:val="28"/>
                <w:szCs w:val="28"/>
              </w:rPr>
            </w:pPr>
            <w:r>
              <w:rPr>
                <w:sz w:val="28"/>
                <w:szCs w:val="28"/>
              </w:rPr>
              <w:t>В.Байда</w:t>
            </w:r>
          </w:p>
        </w:tc>
      </w:tr>
      <w:tr w:rsidR="00823C73" w:rsidRPr="001E3DCC" w:rsidTr="00B53CB7">
        <w:trPr>
          <w:cantSplit/>
          <w:trHeight w:val="625"/>
        </w:trPr>
        <w:tc>
          <w:tcPr>
            <w:tcW w:w="710" w:type="dxa"/>
            <w:gridSpan w:val="2"/>
            <w:tcBorders>
              <w:top w:val="single" w:sz="4" w:space="0" w:color="auto"/>
              <w:left w:val="single" w:sz="4" w:space="0" w:color="auto"/>
              <w:bottom w:val="single" w:sz="4" w:space="0" w:color="auto"/>
              <w:right w:val="single" w:sz="4" w:space="0" w:color="auto"/>
            </w:tcBorders>
          </w:tcPr>
          <w:p w:rsidR="00823C73" w:rsidRPr="001E3DCC" w:rsidRDefault="00813BAC" w:rsidP="00823C73">
            <w:pPr>
              <w:jc w:val="center"/>
              <w:rPr>
                <w:sz w:val="28"/>
                <w:szCs w:val="28"/>
              </w:rPr>
            </w:pPr>
            <w:r>
              <w:rPr>
                <w:sz w:val="28"/>
                <w:szCs w:val="28"/>
              </w:rPr>
              <w:lastRenderedPageBreak/>
              <w:t>4</w:t>
            </w:r>
            <w:r w:rsidR="00823C73" w:rsidRPr="001E3DCC">
              <w:rPr>
                <w:sz w:val="28"/>
                <w:szCs w:val="28"/>
              </w:rPr>
              <w:t>.</w:t>
            </w:r>
          </w:p>
        </w:tc>
        <w:tc>
          <w:tcPr>
            <w:tcW w:w="3544" w:type="dxa"/>
            <w:gridSpan w:val="3"/>
            <w:tcBorders>
              <w:top w:val="single" w:sz="4" w:space="0" w:color="auto"/>
              <w:left w:val="single" w:sz="4" w:space="0" w:color="auto"/>
              <w:bottom w:val="single" w:sz="4" w:space="0" w:color="auto"/>
              <w:right w:val="single" w:sz="4" w:space="0" w:color="auto"/>
            </w:tcBorders>
          </w:tcPr>
          <w:p w:rsidR="00823C73" w:rsidRPr="001E3DCC" w:rsidRDefault="00CD7EEF" w:rsidP="002749AC">
            <w:pPr>
              <w:ind w:left="-57" w:right="-57"/>
              <w:jc w:val="both"/>
              <w:rPr>
                <w:sz w:val="28"/>
                <w:szCs w:val="28"/>
              </w:rPr>
            </w:pPr>
            <w:r>
              <w:rPr>
                <w:sz w:val="28"/>
                <w:szCs w:val="28"/>
              </w:rPr>
              <w:t>Підготовка та проведення щ</w:t>
            </w:r>
            <w:r w:rsidR="00823C73" w:rsidRPr="001E3DCC">
              <w:rPr>
                <w:sz w:val="28"/>
                <w:szCs w:val="28"/>
              </w:rPr>
              <w:t>опонеділков</w:t>
            </w:r>
            <w:r w:rsidR="002749AC">
              <w:rPr>
                <w:sz w:val="28"/>
                <w:szCs w:val="28"/>
              </w:rPr>
              <w:t>их</w:t>
            </w:r>
            <w:r w:rsidR="00823C73" w:rsidRPr="001E3DCC">
              <w:rPr>
                <w:sz w:val="28"/>
                <w:szCs w:val="28"/>
              </w:rPr>
              <w:t xml:space="preserve"> виробнич</w:t>
            </w:r>
            <w:r w:rsidR="002749AC">
              <w:rPr>
                <w:sz w:val="28"/>
                <w:szCs w:val="28"/>
              </w:rPr>
              <w:t>их</w:t>
            </w:r>
            <w:r w:rsidR="00823C73" w:rsidRPr="001E3DCC">
              <w:rPr>
                <w:sz w:val="28"/>
                <w:szCs w:val="28"/>
              </w:rPr>
              <w:t xml:space="preserve"> нарад</w:t>
            </w:r>
          </w:p>
        </w:tc>
        <w:tc>
          <w:tcPr>
            <w:tcW w:w="2410" w:type="dxa"/>
            <w:gridSpan w:val="2"/>
            <w:tcBorders>
              <w:top w:val="single" w:sz="4" w:space="0" w:color="auto"/>
              <w:left w:val="single" w:sz="4" w:space="0" w:color="auto"/>
              <w:bottom w:val="single" w:sz="4" w:space="0" w:color="auto"/>
              <w:right w:val="single" w:sz="4" w:space="0" w:color="auto"/>
            </w:tcBorders>
          </w:tcPr>
          <w:p w:rsidR="00823C73" w:rsidRPr="001E3DCC" w:rsidRDefault="00823C73" w:rsidP="00823C73">
            <w:pPr>
              <w:ind w:left="-57" w:right="-57"/>
              <w:rPr>
                <w:sz w:val="28"/>
                <w:szCs w:val="28"/>
              </w:rPr>
            </w:pPr>
            <w:r w:rsidRPr="001E3DCC">
              <w:rPr>
                <w:sz w:val="28"/>
                <w:szCs w:val="28"/>
              </w:rPr>
              <w:t>Виробнича необхідність</w:t>
            </w:r>
          </w:p>
        </w:tc>
        <w:tc>
          <w:tcPr>
            <w:tcW w:w="1811" w:type="dxa"/>
            <w:gridSpan w:val="7"/>
            <w:tcBorders>
              <w:top w:val="single" w:sz="4" w:space="0" w:color="auto"/>
              <w:left w:val="single" w:sz="4" w:space="0" w:color="auto"/>
              <w:bottom w:val="single" w:sz="4" w:space="0" w:color="auto"/>
              <w:right w:val="single" w:sz="4" w:space="0" w:color="auto"/>
            </w:tcBorders>
          </w:tcPr>
          <w:p w:rsidR="00823C73" w:rsidRPr="001E3DCC" w:rsidRDefault="00823C73" w:rsidP="00823C73">
            <w:pPr>
              <w:ind w:left="-57" w:right="-57"/>
              <w:rPr>
                <w:sz w:val="28"/>
                <w:szCs w:val="28"/>
              </w:rPr>
            </w:pPr>
            <w:r w:rsidRPr="001E3DCC">
              <w:rPr>
                <w:sz w:val="28"/>
                <w:szCs w:val="28"/>
              </w:rPr>
              <w:t>Щопонеділка</w:t>
            </w:r>
          </w:p>
        </w:tc>
        <w:tc>
          <w:tcPr>
            <w:tcW w:w="1448" w:type="dxa"/>
            <w:gridSpan w:val="2"/>
            <w:tcBorders>
              <w:top w:val="single" w:sz="4" w:space="0" w:color="auto"/>
              <w:left w:val="single" w:sz="4" w:space="0" w:color="auto"/>
              <w:bottom w:val="single" w:sz="4" w:space="0" w:color="auto"/>
              <w:right w:val="single" w:sz="4" w:space="0" w:color="auto"/>
            </w:tcBorders>
          </w:tcPr>
          <w:p w:rsidR="00823C73" w:rsidRDefault="00823C73" w:rsidP="00823C73">
            <w:pPr>
              <w:ind w:right="-57"/>
              <w:rPr>
                <w:sz w:val="28"/>
                <w:szCs w:val="28"/>
              </w:rPr>
            </w:pPr>
            <w:r w:rsidRPr="001E3DCC">
              <w:rPr>
                <w:sz w:val="28"/>
                <w:szCs w:val="28"/>
              </w:rPr>
              <w:t>З.Мірило</w:t>
            </w:r>
            <w:r>
              <w:rPr>
                <w:sz w:val="28"/>
                <w:szCs w:val="28"/>
              </w:rPr>
              <w:t>,</w:t>
            </w:r>
          </w:p>
          <w:p w:rsidR="00823C73" w:rsidRPr="001E3DCC" w:rsidRDefault="00823C73" w:rsidP="00823C73">
            <w:pPr>
              <w:ind w:right="-57"/>
              <w:rPr>
                <w:sz w:val="28"/>
                <w:szCs w:val="28"/>
              </w:rPr>
            </w:pPr>
            <w:r>
              <w:rPr>
                <w:sz w:val="28"/>
                <w:szCs w:val="28"/>
              </w:rPr>
              <w:t>І.Димчак</w:t>
            </w:r>
          </w:p>
        </w:tc>
      </w:tr>
      <w:tr w:rsidR="00823C73" w:rsidRPr="001E3DCC" w:rsidTr="00B53CB7">
        <w:trPr>
          <w:cantSplit/>
          <w:trHeight w:val="1277"/>
        </w:trPr>
        <w:tc>
          <w:tcPr>
            <w:tcW w:w="710" w:type="dxa"/>
            <w:gridSpan w:val="2"/>
            <w:tcBorders>
              <w:top w:val="single" w:sz="4" w:space="0" w:color="auto"/>
              <w:left w:val="single" w:sz="4" w:space="0" w:color="auto"/>
              <w:bottom w:val="single" w:sz="4" w:space="0" w:color="auto"/>
              <w:right w:val="single" w:sz="4" w:space="0" w:color="auto"/>
            </w:tcBorders>
          </w:tcPr>
          <w:p w:rsidR="00823C73" w:rsidRPr="001E3DCC" w:rsidRDefault="00813BAC" w:rsidP="00823C73">
            <w:pPr>
              <w:jc w:val="center"/>
              <w:rPr>
                <w:sz w:val="28"/>
                <w:szCs w:val="28"/>
              </w:rPr>
            </w:pPr>
            <w:r>
              <w:rPr>
                <w:sz w:val="28"/>
                <w:szCs w:val="28"/>
              </w:rPr>
              <w:t>5</w:t>
            </w:r>
            <w:r w:rsidR="00823C73" w:rsidRPr="001E3DCC">
              <w:rPr>
                <w:sz w:val="28"/>
                <w:szCs w:val="28"/>
              </w:rPr>
              <w:t>.</w:t>
            </w:r>
          </w:p>
        </w:tc>
        <w:tc>
          <w:tcPr>
            <w:tcW w:w="3544" w:type="dxa"/>
            <w:gridSpan w:val="3"/>
            <w:tcBorders>
              <w:top w:val="single" w:sz="4" w:space="0" w:color="auto"/>
              <w:left w:val="single" w:sz="4" w:space="0" w:color="auto"/>
              <w:bottom w:val="single" w:sz="4" w:space="0" w:color="auto"/>
              <w:right w:val="single" w:sz="4" w:space="0" w:color="auto"/>
            </w:tcBorders>
          </w:tcPr>
          <w:p w:rsidR="00823C73" w:rsidRPr="001E3DCC" w:rsidRDefault="00823C73" w:rsidP="00823C73">
            <w:pPr>
              <w:ind w:left="-57" w:right="-57"/>
              <w:rPr>
                <w:sz w:val="28"/>
                <w:szCs w:val="28"/>
              </w:rPr>
            </w:pPr>
            <w:r w:rsidRPr="001E3DCC">
              <w:rPr>
                <w:sz w:val="28"/>
                <w:szCs w:val="28"/>
              </w:rPr>
              <w:t>Контроль за станом підготовки</w:t>
            </w:r>
            <w:r w:rsidR="00813BAC">
              <w:rPr>
                <w:sz w:val="28"/>
                <w:szCs w:val="28"/>
              </w:rPr>
              <w:t xml:space="preserve"> </w:t>
            </w:r>
            <w:r w:rsidRPr="001E3DCC">
              <w:rPr>
                <w:sz w:val="28"/>
                <w:szCs w:val="28"/>
              </w:rPr>
              <w:t xml:space="preserve"> ЖКГ до робо</w:t>
            </w:r>
            <w:r w:rsidR="00D4356E">
              <w:rPr>
                <w:sz w:val="28"/>
                <w:szCs w:val="28"/>
              </w:rPr>
              <w:t>ти в осінньо-зимовий період 2019-2020</w:t>
            </w:r>
            <w:r w:rsidRPr="001E3DCC">
              <w:rPr>
                <w:sz w:val="28"/>
                <w:szCs w:val="28"/>
              </w:rPr>
              <w:t xml:space="preserve"> р.</w:t>
            </w:r>
          </w:p>
        </w:tc>
        <w:tc>
          <w:tcPr>
            <w:tcW w:w="2410" w:type="dxa"/>
            <w:gridSpan w:val="2"/>
            <w:tcBorders>
              <w:top w:val="single" w:sz="4" w:space="0" w:color="auto"/>
              <w:left w:val="single" w:sz="4" w:space="0" w:color="auto"/>
              <w:bottom w:val="single" w:sz="4" w:space="0" w:color="auto"/>
              <w:right w:val="single" w:sz="4" w:space="0" w:color="auto"/>
            </w:tcBorders>
          </w:tcPr>
          <w:p w:rsidR="00823C73" w:rsidRPr="001E3DCC" w:rsidRDefault="00823C73" w:rsidP="00823C73">
            <w:pPr>
              <w:ind w:left="-57" w:right="-57"/>
              <w:rPr>
                <w:sz w:val="28"/>
                <w:szCs w:val="28"/>
              </w:rPr>
            </w:pPr>
            <w:r w:rsidRPr="001E3DCC">
              <w:rPr>
                <w:sz w:val="28"/>
                <w:szCs w:val="28"/>
              </w:rPr>
              <w:t xml:space="preserve">Для своєчасного та якісного надання комунальних  послуг мешканцям району. Дотримання програм  з енергозбереження </w:t>
            </w:r>
          </w:p>
        </w:tc>
        <w:tc>
          <w:tcPr>
            <w:tcW w:w="1811" w:type="dxa"/>
            <w:gridSpan w:val="7"/>
            <w:tcBorders>
              <w:top w:val="single" w:sz="4" w:space="0" w:color="auto"/>
              <w:left w:val="single" w:sz="4" w:space="0" w:color="auto"/>
              <w:bottom w:val="single" w:sz="4" w:space="0" w:color="auto"/>
              <w:right w:val="single" w:sz="4" w:space="0" w:color="auto"/>
            </w:tcBorders>
          </w:tcPr>
          <w:p w:rsidR="00823C73" w:rsidRDefault="00E95A2B" w:rsidP="00823C73">
            <w:pPr>
              <w:ind w:left="-57" w:right="-57"/>
              <w:rPr>
                <w:sz w:val="28"/>
                <w:szCs w:val="28"/>
              </w:rPr>
            </w:pPr>
            <w:r>
              <w:rPr>
                <w:sz w:val="28"/>
                <w:szCs w:val="28"/>
              </w:rPr>
              <w:t>Липень-с</w:t>
            </w:r>
            <w:r w:rsidR="00823C73" w:rsidRPr="001E3DCC">
              <w:rPr>
                <w:sz w:val="28"/>
                <w:szCs w:val="28"/>
              </w:rPr>
              <w:t>ерпень</w:t>
            </w:r>
            <w:r w:rsidR="00823C73">
              <w:rPr>
                <w:sz w:val="28"/>
                <w:szCs w:val="28"/>
              </w:rPr>
              <w:t xml:space="preserve"> </w:t>
            </w:r>
          </w:p>
          <w:p w:rsidR="00823C73" w:rsidRPr="001E3DCC" w:rsidRDefault="00D4356E" w:rsidP="00823C73">
            <w:pPr>
              <w:ind w:left="-57" w:right="-57"/>
              <w:rPr>
                <w:sz w:val="28"/>
                <w:szCs w:val="28"/>
              </w:rPr>
            </w:pPr>
            <w:r>
              <w:rPr>
                <w:sz w:val="28"/>
                <w:szCs w:val="28"/>
              </w:rPr>
              <w:t>2019</w:t>
            </w:r>
            <w:r w:rsidR="00823C73">
              <w:rPr>
                <w:sz w:val="28"/>
                <w:szCs w:val="28"/>
              </w:rPr>
              <w:t xml:space="preserve"> року</w:t>
            </w:r>
          </w:p>
        </w:tc>
        <w:tc>
          <w:tcPr>
            <w:tcW w:w="1448" w:type="dxa"/>
            <w:gridSpan w:val="2"/>
            <w:tcBorders>
              <w:top w:val="single" w:sz="4" w:space="0" w:color="auto"/>
              <w:left w:val="single" w:sz="4" w:space="0" w:color="auto"/>
              <w:bottom w:val="single" w:sz="4" w:space="0" w:color="auto"/>
              <w:right w:val="single" w:sz="4" w:space="0" w:color="auto"/>
            </w:tcBorders>
          </w:tcPr>
          <w:p w:rsidR="00823C73" w:rsidRPr="001E3DCC" w:rsidRDefault="00D4356E" w:rsidP="00823C73">
            <w:pPr>
              <w:ind w:right="-57"/>
              <w:rPr>
                <w:sz w:val="28"/>
                <w:szCs w:val="28"/>
              </w:rPr>
            </w:pPr>
            <w:r>
              <w:rPr>
                <w:sz w:val="28"/>
                <w:szCs w:val="28"/>
              </w:rPr>
              <w:t>Н.Сойко</w:t>
            </w:r>
            <w:r w:rsidR="00823C73" w:rsidRPr="001E3DCC">
              <w:rPr>
                <w:sz w:val="28"/>
                <w:szCs w:val="28"/>
              </w:rPr>
              <w:t xml:space="preserve">, </w:t>
            </w:r>
          </w:p>
          <w:p w:rsidR="00823C73" w:rsidRPr="001E3DCC" w:rsidRDefault="00823C73" w:rsidP="00823C73">
            <w:pPr>
              <w:ind w:right="-57"/>
              <w:rPr>
                <w:sz w:val="28"/>
                <w:szCs w:val="28"/>
              </w:rPr>
            </w:pPr>
            <w:proofErr w:type="spellStart"/>
            <w:r w:rsidRPr="001E3DCC">
              <w:rPr>
                <w:sz w:val="28"/>
                <w:szCs w:val="28"/>
              </w:rPr>
              <w:t>В.Костру</w:t>
            </w:r>
            <w:r w:rsidR="00B53CB7">
              <w:rPr>
                <w:sz w:val="28"/>
                <w:szCs w:val="28"/>
              </w:rPr>
              <w:t>-</w:t>
            </w:r>
            <w:r w:rsidRPr="001E3DCC">
              <w:rPr>
                <w:sz w:val="28"/>
                <w:szCs w:val="28"/>
              </w:rPr>
              <w:t>ба</w:t>
            </w:r>
            <w:proofErr w:type="spellEnd"/>
          </w:p>
        </w:tc>
      </w:tr>
      <w:tr w:rsidR="00823C73" w:rsidRPr="001E3DCC" w:rsidTr="00B53CB7">
        <w:trPr>
          <w:cantSplit/>
          <w:trHeight w:val="998"/>
        </w:trPr>
        <w:tc>
          <w:tcPr>
            <w:tcW w:w="710" w:type="dxa"/>
            <w:gridSpan w:val="2"/>
            <w:tcBorders>
              <w:top w:val="single" w:sz="4" w:space="0" w:color="auto"/>
              <w:left w:val="single" w:sz="4" w:space="0" w:color="auto"/>
              <w:bottom w:val="single" w:sz="4" w:space="0" w:color="auto"/>
              <w:right w:val="single" w:sz="4" w:space="0" w:color="auto"/>
            </w:tcBorders>
          </w:tcPr>
          <w:p w:rsidR="00823C73" w:rsidRPr="001E3DCC" w:rsidRDefault="00813BAC" w:rsidP="00823C73">
            <w:pPr>
              <w:jc w:val="center"/>
              <w:rPr>
                <w:sz w:val="28"/>
                <w:szCs w:val="28"/>
              </w:rPr>
            </w:pPr>
            <w:r>
              <w:rPr>
                <w:sz w:val="28"/>
                <w:szCs w:val="28"/>
              </w:rPr>
              <w:t>6</w:t>
            </w:r>
            <w:r w:rsidR="00823C73" w:rsidRPr="001E3DCC">
              <w:rPr>
                <w:sz w:val="28"/>
                <w:szCs w:val="28"/>
              </w:rPr>
              <w:t>.</w:t>
            </w:r>
          </w:p>
        </w:tc>
        <w:tc>
          <w:tcPr>
            <w:tcW w:w="3544" w:type="dxa"/>
            <w:gridSpan w:val="3"/>
            <w:tcBorders>
              <w:top w:val="single" w:sz="4" w:space="0" w:color="auto"/>
              <w:left w:val="single" w:sz="4" w:space="0" w:color="auto"/>
              <w:bottom w:val="single" w:sz="4" w:space="0" w:color="auto"/>
              <w:right w:val="single" w:sz="4" w:space="0" w:color="auto"/>
            </w:tcBorders>
          </w:tcPr>
          <w:p w:rsidR="00823C73" w:rsidRPr="001E3DCC" w:rsidRDefault="00435D32" w:rsidP="00435D32">
            <w:pPr>
              <w:ind w:right="-57"/>
              <w:rPr>
                <w:sz w:val="28"/>
                <w:szCs w:val="28"/>
              </w:rPr>
            </w:pPr>
            <w:r>
              <w:rPr>
                <w:sz w:val="28"/>
                <w:szCs w:val="28"/>
              </w:rPr>
              <w:t xml:space="preserve">Виконання програми підтримки агропромислового комплексу району на </w:t>
            </w:r>
            <w:r w:rsidR="00A85C79">
              <w:rPr>
                <w:sz w:val="28"/>
                <w:szCs w:val="28"/>
              </w:rPr>
              <w:t xml:space="preserve">    </w:t>
            </w:r>
            <w:r>
              <w:rPr>
                <w:sz w:val="28"/>
                <w:szCs w:val="28"/>
              </w:rPr>
              <w:t>2019 рік</w:t>
            </w:r>
          </w:p>
        </w:tc>
        <w:tc>
          <w:tcPr>
            <w:tcW w:w="2410" w:type="dxa"/>
            <w:gridSpan w:val="2"/>
            <w:tcBorders>
              <w:top w:val="single" w:sz="4" w:space="0" w:color="auto"/>
              <w:left w:val="single" w:sz="4" w:space="0" w:color="auto"/>
              <w:bottom w:val="single" w:sz="4" w:space="0" w:color="auto"/>
              <w:right w:val="single" w:sz="4" w:space="0" w:color="auto"/>
            </w:tcBorders>
          </w:tcPr>
          <w:p w:rsidR="00823C73" w:rsidRPr="001E3DCC" w:rsidRDefault="00435D32" w:rsidP="00435D32">
            <w:pPr>
              <w:ind w:right="-57"/>
              <w:rPr>
                <w:sz w:val="28"/>
                <w:szCs w:val="28"/>
              </w:rPr>
            </w:pPr>
            <w:r>
              <w:rPr>
                <w:sz w:val="28"/>
                <w:szCs w:val="28"/>
              </w:rPr>
              <w:t>Фінансування товаровиробників та фізичних осіб з районного бюджету</w:t>
            </w:r>
          </w:p>
        </w:tc>
        <w:tc>
          <w:tcPr>
            <w:tcW w:w="1811" w:type="dxa"/>
            <w:gridSpan w:val="7"/>
            <w:tcBorders>
              <w:top w:val="single" w:sz="4" w:space="0" w:color="auto"/>
              <w:left w:val="single" w:sz="4" w:space="0" w:color="auto"/>
              <w:bottom w:val="single" w:sz="4" w:space="0" w:color="auto"/>
              <w:right w:val="single" w:sz="4" w:space="0" w:color="auto"/>
            </w:tcBorders>
          </w:tcPr>
          <w:p w:rsidR="00823C73" w:rsidRDefault="00435D32" w:rsidP="00435D32">
            <w:pPr>
              <w:ind w:right="-57"/>
              <w:rPr>
                <w:sz w:val="28"/>
                <w:szCs w:val="28"/>
              </w:rPr>
            </w:pPr>
            <w:r>
              <w:rPr>
                <w:sz w:val="28"/>
                <w:szCs w:val="28"/>
              </w:rPr>
              <w:t>Липень-вересень</w:t>
            </w:r>
            <w:r w:rsidR="00823C73">
              <w:rPr>
                <w:sz w:val="28"/>
                <w:szCs w:val="28"/>
              </w:rPr>
              <w:t xml:space="preserve"> </w:t>
            </w:r>
          </w:p>
          <w:p w:rsidR="00823C73" w:rsidRPr="001E3DCC" w:rsidRDefault="00435D32" w:rsidP="00823C73">
            <w:pPr>
              <w:ind w:left="-57" w:right="-57"/>
              <w:rPr>
                <w:sz w:val="28"/>
                <w:szCs w:val="28"/>
              </w:rPr>
            </w:pPr>
            <w:r>
              <w:rPr>
                <w:sz w:val="28"/>
                <w:szCs w:val="28"/>
              </w:rPr>
              <w:t>2019</w:t>
            </w:r>
            <w:r w:rsidR="00823C73">
              <w:rPr>
                <w:sz w:val="28"/>
                <w:szCs w:val="28"/>
              </w:rPr>
              <w:t xml:space="preserve"> року</w:t>
            </w:r>
          </w:p>
        </w:tc>
        <w:tc>
          <w:tcPr>
            <w:tcW w:w="1448" w:type="dxa"/>
            <w:gridSpan w:val="2"/>
            <w:tcBorders>
              <w:top w:val="single" w:sz="4" w:space="0" w:color="auto"/>
              <w:left w:val="single" w:sz="4" w:space="0" w:color="auto"/>
              <w:bottom w:val="single" w:sz="4" w:space="0" w:color="auto"/>
              <w:right w:val="single" w:sz="4" w:space="0" w:color="auto"/>
            </w:tcBorders>
          </w:tcPr>
          <w:p w:rsidR="00823C73" w:rsidRDefault="00435D32" w:rsidP="00823C73">
            <w:pPr>
              <w:ind w:right="-57"/>
              <w:rPr>
                <w:sz w:val="28"/>
                <w:szCs w:val="28"/>
              </w:rPr>
            </w:pPr>
            <w:r>
              <w:rPr>
                <w:sz w:val="28"/>
                <w:szCs w:val="28"/>
              </w:rPr>
              <w:t xml:space="preserve">Г.Прядко, </w:t>
            </w:r>
          </w:p>
          <w:p w:rsidR="00435D32" w:rsidRPr="001E3DCC" w:rsidRDefault="00435D32" w:rsidP="00823C73">
            <w:pPr>
              <w:ind w:right="-57"/>
              <w:rPr>
                <w:sz w:val="28"/>
                <w:szCs w:val="28"/>
              </w:rPr>
            </w:pPr>
            <w:r>
              <w:rPr>
                <w:sz w:val="28"/>
                <w:szCs w:val="28"/>
              </w:rPr>
              <w:t>О.</w:t>
            </w:r>
            <w:proofErr w:type="spellStart"/>
            <w:r>
              <w:rPr>
                <w:sz w:val="28"/>
                <w:szCs w:val="28"/>
              </w:rPr>
              <w:t>Місюк</w:t>
            </w:r>
            <w:proofErr w:type="spellEnd"/>
          </w:p>
        </w:tc>
      </w:tr>
      <w:tr w:rsidR="00823C73" w:rsidRPr="001E3DCC" w:rsidTr="00B53CB7">
        <w:trPr>
          <w:cantSplit/>
          <w:trHeight w:val="998"/>
        </w:trPr>
        <w:tc>
          <w:tcPr>
            <w:tcW w:w="710" w:type="dxa"/>
            <w:gridSpan w:val="2"/>
            <w:tcBorders>
              <w:top w:val="single" w:sz="4" w:space="0" w:color="auto"/>
              <w:left w:val="single" w:sz="4" w:space="0" w:color="auto"/>
              <w:bottom w:val="single" w:sz="4" w:space="0" w:color="auto"/>
              <w:right w:val="single" w:sz="4" w:space="0" w:color="auto"/>
            </w:tcBorders>
          </w:tcPr>
          <w:p w:rsidR="00823C73" w:rsidRPr="001E3DCC" w:rsidRDefault="00813BAC" w:rsidP="00823C73">
            <w:pPr>
              <w:jc w:val="center"/>
              <w:rPr>
                <w:sz w:val="28"/>
                <w:szCs w:val="28"/>
              </w:rPr>
            </w:pPr>
            <w:r>
              <w:rPr>
                <w:sz w:val="28"/>
                <w:szCs w:val="28"/>
              </w:rPr>
              <w:t>7.</w:t>
            </w:r>
          </w:p>
        </w:tc>
        <w:tc>
          <w:tcPr>
            <w:tcW w:w="3544" w:type="dxa"/>
            <w:gridSpan w:val="3"/>
            <w:tcBorders>
              <w:top w:val="single" w:sz="4" w:space="0" w:color="auto"/>
              <w:left w:val="single" w:sz="4" w:space="0" w:color="auto"/>
              <w:bottom w:val="single" w:sz="4" w:space="0" w:color="auto"/>
              <w:right w:val="single" w:sz="4" w:space="0" w:color="auto"/>
            </w:tcBorders>
          </w:tcPr>
          <w:p w:rsidR="00823C73" w:rsidRPr="001E3DCC" w:rsidRDefault="00823C73" w:rsidP="00435D32">
            <w:pPr>
              <w:ind w:left="-57" w:right="-57"/>
              <w:rPr>
                <w:sz w:val="28"/>
                <w:szCs w:val="28"/>
              </w:rPr>
            </w:pPr>
            <w:r w:rsidRPr="001E3DCC">
              <w:rPr>
                <w:sz w:val="28"/>
                <w:szCs w:val="28"/>
              </w:rPr>
              <w:t xml:space="preserve">Проведення </w:t>
            </w:r>
            <w:r w:rsidR="00435D32">
              <w:rPr>
                <w:sz w:val="28"/>
                <w:szCs w:val="28"/>
              </w:rPr>
              <w:t xml:space="preserve">аналізу суб’єктів господарювання, що виплачують заробітну плату нижче мінімально встановленого рівня </w:t>
            </w:r>
          </w:p>
        </w:tc>
        <w:tc>
          <w:tcPr>
            <w:tcW w:w="2410" w:type="dxa"/>
            <w:gridSpan w:val="2"/>
            <w:tcBorders>
              <w:top w:val="single" w:sz="4" w:space="0" w:color="auto"/>
              <w:left w:val="single" w:sz="4" w:space="0" w:color="auto"/>
              <w:bottom w:val="single" w:sz="4" w:space="0" w:color="auto"/>
              <w:right w:val="single" w:sz="4" w:space="0" w:color="auto"/>
            </w:tcBorders>
          </w:tcPr>
          <w:p w:rsidR="00823C73" w:rsidRPr="001E3DCC" w:rsidRDefault="00435D32" w:rsidP="00823C73">
            <w:pPr>
              <w:ind w:left="-57" w:right="-57"/>
              <w:rPr>
                <w:sz w:val="28"/>
                <w:szCs w:val="28"/>
              </w:rPr>
            </w:pPr>
            <w:r>
              <w:rPr>
                <w:sz w:val="28"/>
                <w:szCs w:val="28"/>
              </w:rPr>
              <w:t>Згідно листа департаменту економічної політики Львівської ОДА</w:t>
            </w:r>
          </w:p>
        </w:tc>
        <w:tc>
          <w:tcPr>
            <w:tcW w:w="1811" w:type="dxa"/>
            <w:gridSpan w:val="7"/>
            <w:tcBorders>
              <w:top w:val="single" w:sz="4" w:space="0" w:color="auto"/>
              <w:left w:val="single" w:sz="4" w:space="0" w:color="auto"/>
              <w:bottom w:val="single" w:sz="4" w:space="0" w:color="auto"/>
              <w:right w:val="single" w:sz="4" w:space="0" w:color="auto"/>
            </w:tcBorders>
          </w:tcPr>
          <w:p w:rsidR="00435D32" w:rsidRDefault="00823C73" w:rsidP="00823C73">
            <w:pPr>
              <w:ind w:left="-57" w:right="-57"/>
              <w:rPr>
                <w:sz w:val="28"/>
                <w:szCs w:val="28"/>
              </w:rPr>
            </w:pPr>
            <w:r w:rsidRPr="001E3DCC">
              <w:rPr>
                <w:sz w:val="28"/>
                <w:szCs w:val="28"/>
              </w:rPr>
              <w:t>Протягом</w:t>
            </w:r>
          </w:p>
          <w:p w:rsidR="00435D32" w:rsidRDefault="00823C73" w:rsidP="00823C73">
            <w:pPr>
              <w:ind w:left="-57" w:right="-57"/>
              <w:rPr>
                <w:sz w:val="28"/>
                <w:szCs w:val="28"/>
              </w:rPr>
            </w:pPr>
            <w:r w:rsidRPr="001E3DCC">
              <w:rPr>
                <w:sz w:val="28"/>
                <w:szCs w:val="28"/>
              </w:rPr>
              <w:t xml:space="preserve"> ІІІ кварталу</w:t>
            </w:r>
            <w:r>
              <w:rPr>
                <w:sz w:val="28"/>
                <w:szCs w:val="28"/>
              </w:rPr>
              <w:t xml:space="preserve"> </w:t>
            </w:r>
          </w:p>
          <w:p w:rsidR="00823C73" w:rsidRPr="001E3DCC" w:rsidRDefault="00823C73" w:rsidP="00435D32">
            <w:pPr>
              <w:ind w:left="-57" w:right="-57"/>
              <w:rPr>
                <w:sz w:val="28"/>
                <w:szCs w:val="28"/>
              </w:rPr>
            </w:pPr>
            <w:r>
              <w:rPr>
                <w:sz w:val="28"/>
                <w:szCs w:val="28"/>
              </w:rPr>
              <w:t>2</w:t>
            </w:r>
            <w:r w:rsidR="00435D32">
              <w:rPr>
                <w:sz w:val="28"/>
                <w:szCs w:val="28"/>
              </w:rPr>
              <w:t>019</w:t>
            </w:r>
            <w:r>
              <w:rPr>
                <w:sz w:val="28"/>
                <w:szCs w:val="28"/>
              </w:rPr>
              <w:t xml:space="preserve"> року</w:t>
            </w:r>
          </w:p>
        </w:tc>
        <w:tc>
          <w:tcPr>
            <w:tcW w:w="1448" w:type="dxa"/>
            <w:gridSpan w:val="2"/>
            <w:tcBorders>
              <w:top w:val="single" w:sz="4" w:space="0" w:color="auto"/>
              <w:left w:val="single" w:sz="4" w:space="0" w:color="auto"/>
              <w:bottom w:val="single" w:sz="4" w:space="0" w:color="auto"/>
              <w:right w:val="single" w:sz="4" w:space="0" w:color="auto"/>
            </w:tcBorders>
          </w:tcPr>
          <w:p w:rsidR="00BD7FEA" w:rsidRDefault="00BD7FEA" w:rsidP="00BD7FEA">
            <w:pPr>
              <w:ind w:right="-57"/>
              <w:rPr>
                <w:sz w:val="28"/>
                <w:szCs w:val="28"/>
              </w:rPr>
            </w:pPr>
            <w:r>
              <w:rPr>
                <w:sz w:val="28"/>
                <w:szCs w:val="28"/>
              </w:rPr>
              <w:t xml:space="preserve">Г.Прядко, </w:t>
            </w:r>
          </w:p>
          <w:p w:rsidR="00BD7FEA" w:rsidRDefault="00BD7FEA" w:rsidP="00BD7FEA">
            <w:pPr>
              <w:ind w:right="-57"/>
              <w:rPr>
                <w:sz w:val="28"/>
                <w:szCs w:val="28"/>
              </w:rPr>
            </w:pPr>
            <w:r>
              <w:rPr>
                <w:sz w:val="28"/>
                <w:szCs w:val="28"/>
              </w:rPr>
              <w:t>В.Байда,</w:t>
            </w:r>
          </w:p>
          <w:p w:rsidR="00823C73" w:rsidRPr="001E3DCC" w:rsidRDefault="00BD7FEA" w:rsidP="00BD7FEA">
            <w:pPr>
              <w:ind w:right="-57"/>
              <w:rPr>
                <w:sz w:val="28"/>
                <w:szCs w:val="28"/>
              </w:rPr>
            </w:pPr>
            <w:r>
              <w:rPr>
                <w:sz w:val="28"/>
                <w:szCs w:val="28"/>
              </w:rPr>
              <w:t>О.</w:t>
            </w:r>
            <w:proofErr w:type="spellStart"/>
            <w:r>
              <w:rPr>
                <w:sz w:val="28"/>
                <w:szCs w:val="28"/>
              </w:rPr>
              <w:t>Місюк</w:t>
            </w:r>
            <w:proofErr w:type="spellEnd"/>
          </w:p>
        </w:tc>
      </w:tr>
      <w:tr w:rsidR="00823C73" w:rsidRPr="001E3DCC" w:rsidTr="00B53CB7">
        <w:trPr>
          <w:cantSplit/>
          <w:trHeight w:val="1134"/>
        </w:trPr>
        <w:tc>
          <w:tcPr>
            <w:tcW w:w="710" w:type="dxa"/>
            <w:gridSpan w:val="2"/>
            <w:tcBorders>
              <w:top w:val="single" w:sz="4" w:space="0" w:color="auto"/>
              <w:left w:val="single" w:sz="4" w:space="0" w:color="auto"/>
              <w:bottom w:val="single" w:sz="4" w:space="0" w:color="auto"/>
              <w:right w:val="single" w:sz="4" w:space="0" w:color="auto"/>
            </w:tcBorders>
          </w:tcPr>
          <w:p w:rsidR="00823C73" w:rsidRPr="001E3DCC" w:rsidRDefault="00813BAC" w:rsidP="00823C73">
            <w:pPr>
              <w:jc w:val="center"/>
              <w:rPr>
                <w:sz w:val="28"/>
                <w:szCs w:val="28"/>
              </w:rPr>
            </w:pPr>
            <w:r>
              <w:rPr>
                <w:sz w:val="28"/>
                <w:szCs w:val="28"/>
              </w:rPr>
              <w:t>8</w:t>
            </w:r>
            <w:r w:rsidR="00823C73" w:rsidRPr="001E3DCC">
              <w:rPr>
                <w:sz w:val="28"/>
                <w:szCs w:val="28"/>
              </w:rPr>
              <w:t>.</w:t>
            </w:r>
          </w:p>
        </w:tc>
        <w:tc>
          <w:tcPr>
            <w:tcW w:w="3544" w:type="dxa"/>
            <w:gridSpan w:val="3"/>
            <w:tcBorders>
              <w:top w:val="single" w:sz="4" w:space="0" w:color="auto"/>
              <w:left w:val="single" w:sz="4" w:space="0" w:color="auto"/>
              <w:bottom w:val="single" w:sz="4" w:space="0" w:color="auto"/>
              <w:right w:val="single" w:sz="4" w:space="0" w:color="auto"/>
            </w:tcBorders>
          </w:tcPr>
          <w:p w:rsidR="00823C73" w:rsidRPr="001E3DCC" w:rsidRDefault="00823C73" w:rsidP="00823C73">
            <w:pPr>
              <w:ind w:left="-57" w:right="-113"/>
              <w:rPr>
                <w:sz w:val="28"/>
                <w:szCs w:val="28"/>
              </w:rPr>
            </w:pPr>
            <w:r w:rsidRPr="001E3DCC">
              <w:rPr>
                <w:sz w:val="28"/>
                <w:szCs w:val="28"/>
              </w:rPr>
              <w:t>Організація заходів з відзначення Міжнародного Дня людей похилого віку</w:t>
            </w:r>
          </w:p>
        </w:tc>
        <w:tc>
          <w:tcPr>
            <w:tcW w:w="2410" w:type="dxa"/>
            <w:gridSpan w:val="2"/>
            <w:tcBorders>
              <w:top w:val="single" w:sz="4" w:space="0" w:color="auto"/>
              <w:left w:val="single" w:sz="4" w:space="0" w:color="auto"/>
              <w:bottom w:val="single" w:sz="4" w:space="0" w:color="auto"/>
              <w:right w:val="single" w:sz="4" w:space="0" w:color="auto"/>
            </w:tcBorders>
          </w:tcPr>
          <w:p w:rsidR="00823C73" w:rsidRPr="001E3DCC" w:rsidRDefault="00823C73" w:rsidP="00823C73">
            <w:pPr>
              <w:rPr>
                <w:sz w:val="28"/>
                <w:szCs w:val="28"/>
              </w:rPr>
            </w:pPr>
            <w:r w:rsidRPr="001E3DCC">
              <w:rPr>
                <w:sz w:val="28"/>
                <w:szCs w:val="28"/>
              </w:rPr>
              <w:t>Відповідно до розпорядження голови РДА</w:t>
            </w:r>
          </w:p>
        </w:tc>
        <w:tc>
          <w:tcPr>
            <w:tcW w:w="1811" w:type="dxa"/>
            <w:gridSpan w:val="7"/>
            <w:tcBorders>
              <w:top w:val="single" w:sz="4" w:space="0" w:color="auto"/>
              <w:left w:val="single" w:sz="4" w:space="0" w:color="auto"/>
              <w:bottom w:val="single" w:sz="4" w:space="0" w:color="auto"/>
              <w:right w:val="single" w:sz="4" w:space="0" w:color="auto"/>
            </w:tcBorders>
          </w:tcPr>
          <w:p w:rsidR="00823C73" w:rsidRPr="001E3DCC" w:rsidRDefault="00823C73" w:rsidP="00823C73">
            <w:pPr>
              <w:rPr>
                <w:sz w:val="28"/>
                <w:szCs w:val="28"/>
              </w:rPr>
            </w:pPr>
            <w:r w:rsidRPr="001E3DCC">
              <w:rPr>
                <w:sz w:val="28"/>
                <w:szCs w:val="28"/>
              </w:rPr>
              <w:t xml:space="preserve"> Вересень</w:t>
            </w:r>
            <w:r w:rsidR="00CB59B6">
              <w:rPr>
                <w:sz w:val="28"/>
                <w:szCs w:val="28"/>
              </w:rPr>
              <w:t xml:space="preserve">          2019 року</w:t>
            </w:r>
          </w:p>
        </w:tc>
        <w:tc>
          <w:tcPr>
            <w:tcW w:w="1448" w:type="dxa"/>
            <w:gridSpan w:val="2"/>
            <w:tcBorders>
              <w:top w:val="single" w:sz="4" w:space="0" w:color="auto"/>
              <w:left w:val="single" w:sz="4" w:space="0" w:color="auto"/>
              <w:bottom w:val="single" w:sz="4" w:space="0" w:color="auto"/>
              <w:right w:val="single" w:sz="4" w:space="0" w:color="auto"/>
            </w:tcBorders>
          </w:tcPr>
          <w:p w:rsidR="00823C73" w:rsidRPr="001E3DCC" w:rsidRDefault="001063F8" w:rsidP="00823C73">
            <w:pPr>
              <w:ind w:left="-57" w:right="-57"/>
              <w:rPr>
                <w:sz w:val="28"/>
                <w:szCs w:val="28"/>
              </w:rPr>
            </w:pPr>
            <w:r>
              <w:rPr>
                <w:sz w:val="28"/>
                <w:szCs w:val="28"/>
              </w:rPr>
              <w:t>Н.Сойко</w:t>
            </w:r>
            <w:r w:rsidR="00823C73" w:rsidRPr="001E3DCC">
              <w:rPr>
                <w:sz w:val="28"/>
                <w:szCs w:val="28"/>
              </w:rPr>
              <w:t>,</w:t>
            </w:r>
          </w:p>
          <w:p w:rsidR="00823C73" w:rsidRPr="001E3DCC" w:rsidRDefault="00823C73" w:rsidP="00823C73">
            <w:pPr>
              <w:ind w:left="-57" w:right="-57"/>
              <w:rPr>
                <w:sz w:val="28"/>
                <w:szCs w:val="28"/>
              </w:rPr>
            </w:pPr>
            <w:r w:rsidRPr="001E3DCC">
              <w:rPr>
                <w:sz w:val="28"/>
                <w:szCs w:val="28"/>
              </w:rPr>
              <w:t>М.Боднар</w:t>
            </w:r>
          </w:p>
          <w:p w:rsidR="00823C73" w:rsidRPr="001E3DCC" w:rsidRDefault="00823C73" w:rsidP="00823C73">
            <w:pPr>
              <w:rPr>
                <w:sz w:val="28"/>
                <w:szCs w:val="28"/>
              </w:rPr>
            </w:pPr>
          </w:p>
          <w:p w:rsidR="00823C73" w:rsidRPr="001E3DCC" w:rsidRDefault="00823C73" w:rsidP="00823C73">
            <w:pPr>
              <w:rPr>
                <w:sz w:val="28"/>
                <w:szCs w:val="28"/>
              </w:rPr>
            </w:pPr>
          </w:p>
          <w:p w:rsidR="00823C73" w:rsidRPr="001E3DCC" w:rsidRDefault="00823C73" w:rsidP="00823C73">
            <w:pPr>
              <w:rPr>
                <w:sz w:val="28"/>
                <w:szCs w:val="28"/>
              </w:rPr>
            </w:pPr>
          </w:p>
          <w:p w:rsidR="00823C73" w:rsidRPr="001E3DCC" w:rsidRDefault="00823C73" w:rsidP="00823C73">
            <w:pPr>
              <w:rPr>
                <w:sz w:val="28"/>
                <w:szCs w:val="28"/>
              </w:rPr>
            </w:pPr>
          </w:p>
        </w:tc>
      </w:tr>
      <w:tr w:rsidR="00823C73" w:rsidRPr="001E3DCC" w:rsidTr="00B53CB7">
        <w:trPr>
          <w:cantSplit/>
          <w:trHeight w:val="2687"/>
        </w:trPr>
        <w:tc>
          <w:tcPr>
            <w:tcW w:w="710" w:type="dxa"/>
            <w:gridSpan w:val="2"/>
            <w:tcBorders>
              <w:top w:val="single" w:sz="4" w:space="0" w:color="auto"/>
              <w:left w:val="single" w:sz="4" w:space="0" w:color="auto"/>
              <w:bottom w:val="single" w:sz="4" w:space="0" w:color="auto"/>
              <w:right w:val="single" w:sz="4" w:space="0" w:color="auto"/>
            </w:tcBorders>
          </w:tcPr>
          <w:p w:rsidR="00823C73" w:rsidRPr="001E3DCC" w:rsidRDefault="00813BAC" w:rsidP="00823C73">
            <w:pPr>
              <w:jc w:val="center"/>
              <w:rPr>
                <w:sz w:val="28"/>
                <w:szCs w:val="28"/>
              </w:rPr>
            </w:pPr>
            <w:r>
              <w:rPr>
                <w:sz w:val="28"/>
                <w:szCs w:val="28"/>
              </w:rPr>
              <w:t>9</w:t>
            </w:r>
            <w:r w:rsidR="00823C73" w:rsidRPr="001E3DCC">
              <w:rPr>
                <w:sz w:val="28"/>
                <w:szCs w:val="28"/>
              </w:rPr>
              <w:t>.</w:t>
            </w:r>
          </w:p>
        </w:tc>
        <w:tc>
          <w:tcPr>
            <w:tcW w:w="3544" w:type="dxa"/>
            <w:gridSpan w:val="3"/>
            <w:tcBorders>
              <w:top w:val="single" w:sz="4" w:space="0" w:color="auto"/>
              <w:left w:val="single" w:sz="4" w:space="0" w:color="auto"/>
              <w:bottom w:val="single" w:sz="4" w:space="0" w:color="auto"/>
              <w:right w:val="single" w:sz="4" w:space="0" w:color="auto"/>
            </w:tcBorders>
          </w:tcPr>
          <w:p w:rsidR="00823C73" w:rsidRPr="001E3DCC" w:rsidRDefault="00823C73" w:rsidP="00823C73">
            <w:pPr>
              <w:ind w:left="-57" w:right="-57"/>
              <w:rPr>
                <w:sz w:val="28"/>
                <w:szCs w:val="28"/>
              </w:rPr>
            </w:pPr>
            <w:r w:rsidRPr="001E3DCC">
              <w:rPr>
                <w:sz w:val="28"/>
                <w:szCs w:val="28"/>
              </w:rPr>
              <w:t>Складання квартальної звітності про виконання кошторису видатків РДА за загальним фондом Державного бюджету, місцевого бюджету та спеціаль</w:t>
            </w:r>
            <w:r w:rsidR="00BD7FEA">
              <w:rPr>
                <w:sz w:val="28"/>
                <w:szCs w:val="28"/>
              </w:rPr>
              <w:t>ними коштами за</w:t>
            </w:r>
            <w:r w:rsidR="00813BAC">
              <w:rPr>
                <w:sz w:val="28"/>
                <w:szCs w:val="28"/>
              </w:rPr>
              <w:t xml:space="preserve">   </w:t>
            </w:r>
            <w:r w:rsidR="00BD7FEA">
              <w:rPr>
                <w:sz w:val="28"/>
                <w:szCs w:val="28"/>
              </w:rPr>
              <w:t xml:space="preserve"> І півріччя  2019</w:t>
            </w:r>
            <w:r w:rsidRPr="001E3DCC">
              <w:rPr>
                <w:sz w:val="28"/>
                <w:szCs w:val="28"/>
              </w:rPr>
              <w:t xml:space="preserve"> року</w:t>
            </w:r>
          </w:p>
        </w:tc>
        <w:tc>
          <w:tcPr>
            <w:tcW w:w="2410" w:type="dxa"/>
            <w:gridSpan w:val="2"/>
            <w:tcBorders>
              <w:top w:val="single" w:sz="4" w:space="0" w:color="auto"/>
              <w:left w:val="single" w:sz="4" w:space="0" w:color="auto"/>
              <w:bottom w:val="single" w:sz="4" w:space="0" w:color="auto"/>
              <w:right w:val="single" w:sz="4" w:space="0" w:color="auto"/>
            </w:tcBorders>
          </w:tcPr>
          <w:p w:rsidR="00823C73" w:rsidRPr="001E3DCC" w:rsidRDefault="00823C73" w:rsidP="00823C73">
            <w:pPr>
              <w:ind w:left="-57" w:right="-57"/>
              <w:rPr>
                <w:sz w:val="28"/>
                <w:szCs w:val="28"/>
              </w:rPr>
            </w:pPr>
            <w:r w:rsidRPr="001E3DCC">
              <w:rPr>
                <w:sz w:val="28"/>
                <w:szCs w:val="28"/>
              </w:rPr>
              <w:t>Виробнича необхідність</w:t>
            </w:r>
          </w:p>
        </w:tc>
        <w:tc>
          <w:tcPr>
            <w:tcW w:w="1811" w:type="dxa"/>
            <w:gridSpan w:val="7"/>
            <w:tcBorders>
              <w:top w:val="single" w:sz="4" w:space="0" w:color="auto"/>
              <w:left w:val="single" w:sz="4" w:space="0" w:color="auto"/>
              <w:bottom w:val="single" w:sz="4" w:space="0" w:color="auto"/>
              <w:right w:val="single" w:sz="4" w:space="0" w:color="auto"/>
            </w:tcBorders>
          </w:tcPr>
          <w:p w:rsidR="00823C73" w:rsidRPr="001E3DCC" w:rsidRDefault="00823C73" w:rsidP="00823C73">
            <w:pPr>
              <w:ind w:left="-57" w:right="-57"/>
              <w:rPr>
                <w:sz w:val="28"/>
                <w:szCs w:val="28"/>
              </w:rPr>
            </w:pPr>
            <w:r w:rsidRPr="001E3DCC">
              <w:rPr>
                <w:sz w:val="28"/>
                <w:szCs w:val="28"/>
              </w:rPr>
              <w:t>До 14 липня</w:t>
            </w:r>
            <w:r w:rsidR="00CB59B6">
              <w:rPr>
                <w:sz w:val="28"/>
                <w:szCs w:val="28"/>
              </w:rPr>
              <w:t xml:space="preserve"> 2019 року</w:t>
            </w:r>
          </w:p>
        </w:tc>
        <w:tc>
          <w:tcPr>
            <w:tcW w:w="1448" w:type="dxa"/>
            <w:gridSpan w:val="2"/>
            <w:tcBorders>
              <w:top w:val="single" w:sz="4" w:space="0" w:color="auto"/>
              <w:left w:val="single" w:sz="4" w:space="0" w:color="auto"/>
              <w:bottom w:val="single" w:sz="4" w:space="0" w:color="auto"/>
              <w:right w:val="single" w:sz="4" w:space="0" w:color="auto"/>
            </w:tcBorders>
          </w:tcPr>
          <w:p w:rsidR="00823C73" w:rsidRPr="001E3DCC" w:rsidRDefault="00823C73" w:rsidP="001063F8">
            <w:pPr>
              <w:ind w:right="-57"/>
              <w:rPr>
                <w:sz w:val="28"/>
                <w:szCs w:val="28"/>
              </w:rPr>
            </w:pPr>
            <w:proofErr w:type="spellStart"/>
            <w:r w:rsidRPr="001E3DCC">
              <w:rPr>
                <w:sz w:val="28"/>
                <w:szCs w:val="28"/>
              </w:rPr>
              <w:t>М.Хло</w:t>
            </w:r>
            <w:r w:rsidR="00B53CB7">
              <w:rPr>
                <w:sz w:val="28"/>
                <w:szCs w:val="28"/>
              </w:rPr>
              <w:t>-</w:t>
            </w:r>
            <w:r w:rsidRPr="001E3DCC">
              <w:rPr>
                <w:sz w:val="28"/>
                <w:szCs w:val="28"/>
              </w:rPr>
              <w:t>пецька</w:t>
            </w:r>
            <w:proofErr w:type="spellEnd"/>
          </w:p>
        </w:tc>
      </w:tr>
      <w:tr w:rsidR="00823C73" w:rsidRPr="001E3DCC" w:rsidTr="00B53CB7">
        <w:trPr>
          <w:cantSplit/>
          <w:trHeight w:val="2687"/>
        </w:trPr>
        <w:tc>
          <w:tcPr>
            <w:tcW w:w="710" w:type="dxa"/>
            <w:gridSpan w:val="2"/>
            <w:tcBorders>
              <w:top w:val="single" w:sz="4" w:space="0" w:color="auto"/>
              <w:left w:val="single" w:sz="4" w:space="0" w:color="auto"/>
              <w:bottom w:val="single" w:sz="4" w:space="0" w:color="auto"/>
              <w:right w:val="single" w:sz="4" w:space="0" w:color="auto"/>
            </w:tcBorders>
          </w:tcPr>
          <w:p w:rsidR="00823C73" w:rsidRPr="001E3DCC" w:rsidRDefault="00813BAC" w:rsidP="00823C73">
            <w:pPr>
              <w:jc w:val="center"/>
              <w:rPr>
                <w:sz w:val="28"/>
                <w:szCs w:val="28"/>
              </w:rPr>
            </w:pPr>
            <w:r>
              <w:rPr>
                <w:sz w:val="28"/>
                <w:szCs w:val="28"/>
              </w:rPr>
              <w:t>10.</w:t>
            </w:r>
          </w:p>
        </w:tc>
        <w:tc>
          <w:tcPr>
            <w:tcW w:w="3544" w:type="dxa"/>
            <w:gridSpan w:val="3"/>
            <w:tcBorders>
              <w:top w:val="single" w:sz="4" w:space="0" w:color="auto"/>
              <w:left w:val="single" w:sz="4" w:space="0" w:color="auto"/>
              <w:bottom w:val="single" w:sz="4" w:space="0" w:color="auto"/>
              <w:right w:val="single" w:sz="4" w:space="0" w:color="auto"/>
            </w:tcBorders>
          </w:tcPr>
          <w:p w:rsidR="00823C73" w:rsidRPr="001E3DCC" w:rsidRDefault="00823C73" w:rsidP="00823C73">
            <w:pPr>
              <w:ind w:left="-57" w:right="-57"/>
              <w:rPr>
                <w:sz w:val="28"/>
                <w:szCs w:val="28"/>
              </w:rPr>
            </w:pPr>
            <w:r w:rsidRPr="001E3DCC">
              <w:rPr>
                <w:sz w:val="28"/>
                <w:szCs w:val="28"/>
              </w:rPr>
              <w:t>Проведення роботи по реєстрації, інформуванню та забезпеченню державних соціальних гарантій осіб</w:t>
            </w:r>
            <w:r>
              <w:rPr>
                <w:sz w:val="28"/>
                <w:szCs w:val="28"/>
              </w:rPr>
              <w:t>,</w:t>
            </w:r>
            <w:r w:rsidRPr="001E3DCC">
              <w:rPr>
                <w:sz w:val="28"/>
                <w:szCs w:val="28"/>
              </w:rPr>
              <w:t>тимчасово переселених з тимчасово окупованої території та зони проведення АТО</w:t>
            </w:r>
          </w:p>
        </w:tc>
        <w:tc>
          <w:tcPr>
            <w:tcW w:w="2410" w:type="dxa"/>
            <w:gridSpan w:val="2"/>
            <w:tcBorders>
              <w:top w:val="single" w:sz="4" w:space="0" w:color="auto"/>
              <w:left w:val="single" w:sz="4" w:space="0" w:color="auto"/>
              <w:bottom w:val="single" w:sz="4" w:space="0" w:color="auto"/>
              <w:right w:val="single" w:sz="4" w:space="0" w:color="auto"/>
            </w:tcBorders>
          </w:tcPr>
          <w:p w:rsidR="00823C73" w:rsidRPr="001E3DCC" w:rsidRDefault="00823C73" w:rsidP="00823C73">
            <w:pPr>
              <w:ind w:left="-57" w:right="-57"/>
              <w:rPr>
                <w:sz w:val="28"/>
                <w:szCs w:val="28"/>
              </w:rPr>
            </w:pPr>
            <w:r>
              <w:rPr>
                <w:sz w:val="28"/>
                <w:szCs w:val="28"/>
              </w:rPr>
              <w:t>Постанови</w:t>
            </w:r>
            <w:r w:rsidRPr="001E3DCC">
              <w:rPr>
                <w:sz w:val="28"/>
                <w:szCs w:val="28"/>
              </w:rPr>
              <w:t xml:space="preserve"> Кабінету Міністрів України №505, 509 від 01.10.2014 року</w:t>
            </w:r>
          </w:p>
        </w:tc>
        <w:tc>
          <w:tcPr>
            <w:tcW w:w="1811" w:type="dxa"/>
            <w:gridSpan w:val="7"/>
            <w:tcBorders>
              <w:top w:val="single" w:sz="4" w:space="0" w:color="auto"/>
              <w:left w:val="single" w:sz="4" w:space="0" w:color="auto"/>
              <w:bottom w:val="single" w:sz="4" w:space="0" w:color="auto"/>
              <w:right w:val="single" w:sz="4" w:space="0" w:color="auto"/>
            </w:tcBorders>
          </w:tcPr>
          <w:p w:rsidR="00823C73" w:rsidRPr="001E3DCC" w:rsidRDefault="00823C73" w:rsidP="00823C73">
            <w:pPr>
              <w:ind w:left="-57" w:right="-57"/>
              <w:rPr>
                <w:sz w:val="28"/>
                <w:szCs w:val="28"/>
              </w:rPr>
            </w:pPr>
            <w:r w:rsidRPr="001E3DCC">
              <w:rPr>
                <w:sz w:val="28"/>
                <w:szCs w:val="28"/>
              </w:rPr>
              <w:t>Липень</w:t>
            </w:r>
            <w:r w:rsidR="00CB59B6">
              <w:rPr>
                <w:sz w:val="28"/>
                <w:szCs w:val="28"/>
              </w:rPr>
              <w:t xml:space="preserve">      2019 року</w:t>
            </w:r>
          </w:p>
        </w:tc>
        <w:tc>
          <w:tcPr>
            <w:tcW w:w="1448" w:type="dxa"/>
            <w:gridSpan w:val="2"/>
            <w:tcBorders>
              <w:top w:val="single" w:sz="4" w:space="0" w:color="auto"/>
              <w:left w:val="single" w:sz="4" w:space="0" w:color="auto"/>
              <w:bottom w:val="single" w:sz="4" w:space="0" w:color="auto"/>
              <w:right w:val="single" w:sz="4" w:space="0" w:color="auto"/>
            </w:tcBorders>
          </w:tcPr>
          <w:p w:rsidR="00823C73" w:rsidRPr="001E3DCC" w:rsidRDefault="001063F8" w:rsidP="00D5381C">
            <w:pPr>
              <w:ind w:right="-57"/>
              <w:rPr>
                <w:sz w:val="28"/>
                <w:szCs w:val="28"/>
              </w:rPr>
            </w:pPr>
            <w:r>
              <w:rPr>
                <w:sz w:val="28"/>
                <w:szCs w:val="28"/>
              </w:rPr>
              <w:t xml:space="preserve">Н.Сойко, </w:t>
            </w:r>
            <w:r w:rsidR="00D5381C">
              <w:rPr>
                <w:sz w:val="28"/>
                <w:szCs w:val="28"/>
              </w:rPr>
              <w:t>В.Когут</w:t>
            </w:r>
          </w:p>
        </w:tc>
      </w:tr>
      <w:tr w:rsidR="008E2DFA" w:rsidRPr="001E3DCC" w:rsidTr="00B53CB7">
        <w:trPr>
          <w:cantSplit/>
          <w:trHeight w:val="1222"/>
        </w:trPr>
        <w:tc>
          <w:tcPr>
            <w:tcW w:w="710" w:type="dxa"/>
            <w:gridSpan w:val="2"/>
            <w:tcBorders>
              <w:top w:val="single" w:sz="4" w:space="0" w:color="auto"/>
              <w:left w:val="single" w:sz="4" w:space="0" w:color="auto"/>
              <w:bottom w:val="single" w:sz="4" w:space="0" w:color="auto"/>
              <w:right w:val="single" w:sz="4" w:space="0" w:color="auto"/>
            </w:tcBorders>
          </w:tcPr>
          <w:p w:rsidR="008E2DFA" w:rsidRPr="001E3DCC" w:rsidRDefault="00813BAC" w:rsidP="00823C73">
            <w:pPr>
              <w:jc w:val="center"/>
              <w:rPr>
                <w:sz w:val="28"/>
                <w:szCs w:val="28"/>
              </w:rPr>
            </w:pPr>
            <w:r>
              <w:rPr>
                <w:sz w:val="28"/>
                <w:szCs w:val="28"/>
              </w:rPr>
              <w:lastRenderedPageBreak/>
              <w:t>11</w:t>
            </w:r>
            <w:r w:rsidR="008E2DFA" w:rsidRPr="001E3DCC">
              <w:rPr>
                <w:sz w:val="28"/>
                <w:szCs w:val="28"/>
              </w:rPr>
              <w:t>.</w:t>
            </w:r>
          </w:p>
        </w:tc>
        <w:tc>
          <w:tcPr>
            <w:tcW w:w="3544" w:type="dxa"/>
            <w:gridSpan w:val="3"/>
            <w:tcBorders>
              <w:top w:val="single" w:sz="4" w:space="0" w:color="auto"/>
              <w:left w:val="single" w:sz="4" w:space="0" w:color="auto"/>
              <w:bottom w:val="single" w:sz="4" w:space="0" w:color="auto"/>
              <w:right w:val="single" w:sz="4" w:space="0" w:color="auto"/>
            </w:tcBorders>
          </w:tcPr>
          <w:p w:rsidR="008E2DFA" w:rsidRPr="001E3DCC" w:rsidRDefault="008E2DFA" w:rsidP="00813BAC">
            <w:pPr>
              <w:ind w:left="-57" w:right="-57"/>
              <w:rPr>
                <w:sz w:val="28"/>
                <w:szCs w:val="28"/>
              </w:rPr>
            </w:pPr>
            <w:r w:rsidRPr="001E3DCC">
              <w:rPr>
                <w:sz w:val="28"/>
                <w:szCs w:val="28"/>
              </w:rPr>
              <w:t>Прове</w:t>
            </w:r>
            <w:r w:rsidR="00185AC9">
              <w:rPr>
                <w:sz w:val="28"/>
                <w:szCs w:val="28"/>
              </w:rPr>
              <w:t xml:space="preserve">дення </w:t>
            </w:r>
            <w:r w:rsidRPr="001E3DCC">
              <w:rPr>
                <w:sz w:val="28"/>
                <w:szCs w:val="28"/>
              </w:rPr>
              <w:t>збор</w:t>
            </w:r>
            <w:r w:rsidR="00185AC9">
              <w:rPr>
                <w:sz w:val="28"/>
                <w:szCs w:val="28"/>
              </w:rPr>
              <w:t>ів</w:t>
            </w:r>
            <w:r w:rsidRPr="001E3DCC">
              <w:rPr>
                <w:sz w:val="28"/>
                <w:szCs w:val="28"/>
              </w:rPr>
              <w:t xml:space="preserve"> працівників управління про під</w:t>
            </w:r>
            <w:r>
              <w:rPr>
                <w:sz w:val="28"/>
                <w:szCs w:val="28"/>
              </w:rPr>
              <w:t>сумки роботи за</w:t>
            </w:r>
            <w:r w:rsidR="00813BAC">
              <w:rPr>
                <w:sz w:val="28"/>
                <w:szCs w:val="28"/>
              </w:rPr>
              <w:t xml:space="preserve">             </w:t>
            </w:r>
            <w:r>
              <w:rPr>
                <w:sz w:val="28"/>
                <w:szCs w:val="28"/>
              </w:rPr>
              <w:t xml:space="preserve"> ІІ квартал 2019</w:t>
            </w:r>
            <w:r w:rsidRPr="001E3DCC">
              <w:rPr>
                <w:sz w:val="28"/>
                <w:szCs w:val="28"/>
              </w:rPr>
              <w:t>року</w:t>
            </w:r>
          </w:p>
        </w:tc>
        <w:tc>
          <w:tcPr>
            <w:tcW w:w="2410" w:type="dxa"/>
            <w:gridSpan w:val="2"/>
            <w:tcBorders>
              <w:top w:val="single" w:sz="4" w:space="0" w:color="auto"/>
              <w:left w:val="single" w:sz="4" w:space="0" w:color="auto"/>
              <w:bottom w:val="single" w:sz="4" w:space="0" w:color="auto"/>
              <w:right w:val="single" w:sz="4" w:space="0" w:color="auto"/>
            </w:tcBorders>
          </w:tcPr>
          <w:p w:rsidR="008E2DFA" w:rsidRPr="001E3DCC" w:rsidRDefault="00813BAC" w:rsidP="00813BAC">
            <w:pPr>
              <w:ind w:left="-57" w:right="-57"/>
              <w:rPr>
                <w:sz w:val="28"/>
                <w:szCs w:val="28"/>
              </w:rPr>
            </w:pPr>
            <w:r>
              <w:rPr>
                <w:sz w:val="28"/>
                <w:szCs w:val="28"/>
              </w:rPr>
              <w:t>А</w:t>
            </w:r>
            <w:r w:rsidR="008E2DFA" w:rsidRPr="001E3DCC">
              <w:rPr>
                <w:sz w:val="28"/>
                <w:szCs w:val="28"/>
              </w:rPr>
              <w:t>наліз роботи та прийняття відповідних рішень</w:t>
            </w:r>
          </w:p>
        </w:tc>
        <w:tc>
          <w:tcPr>
            <w:tcW w:w="1811" w:type="dxa"/>
            <w:gridSpan w:val="7"/>
            <w:tcBorders>
              <w:top w:val="single" w:sz="4" w:space="0" w:color="auto"/>
              <w:left w:val="single" w:sz="4" w:space="0" w:color="auto"/>
              <w:bottom w:val="single" w:sz="4" w:space="0" w:color="auto"/>
              <w:right w:val="single" w:sz="4" w:space="0" w:color="auto"/>
            </w:tcBorders>
          </w:tcPr>
          <w:p w:rsidR="008E2DFA" w:rsidRPr="001E3DCC" w:rsidRDefault="008E2DFA" w:rsidP="00823C73">
            <w:pPr>
              <w:ind w:left="-57" w:right="-57"/>
              <w:rPr>
                <w:sz w:val="28"/>
                <w:szCs w:val="28"/>
              </w:rPr>
            </w:pPr>
            <w:r w:rsidRPr="001E3DCC">
              <w:rPr>
                <w:sz w:val="28"/>
                <w:szCs w:val="28"/>
              </w:rPr>
              <w:t>Липень</w:t>
            </w:r>
            <w:r w:rsidR="00CB59B6">
              <w:rPr>
                <w:sz w:val="28"/>
                <w:szCs w:val="28"/>
              </w:rPr>
              <w:t xml:space="preserve">      2019 року</w:t>
            </w:r>
          </w:p>
        </w:tc>
        <w:tc>
          <w:tcPr>
            <w:tcW w:w="1448" w:type="dxa"/>
            <w:gridSpan w:val="2"/>
            <w:tcBorders>
              <w:top w:val="single" w:sz="4" w:space="0" w:color="auto"/>
              <w:left w:val="single" w:sz="4" w:space="0" w:color="auto"/>
              <w:bottom w:val="single" w:sz="4" w:space="0" w:color="auto"/>
              <w:right w:val="single" w:sz="4" w:space="0" w:color="auto"/>
            </w:tcBorders>
          </w:tcPr>
          <w:p w:rsidR="008E2DFA" w:rsidRPr="001E3DCC" w:rsidRDefault="008E2DFA" w:rsidP="00D5381C">
            <w:pPr>
              <w:ind w:right="-57"/>
              <w:rPr>
                <w:sz w:val="28"/>
                <w:szCs w:val="28"/>
              </w:rPr>
            </w:pPr>
            <w:r>
              <w:rPr>
                <w:sz w:val="28"/>
                <w:szCs w:val="28"/>
              </w:rPr>
              <w:t xml:space="preserve">Н.Сойко, </w:t>
            </w:r>
            <w:r w:rsidR="00D5381C">
              <w:rPr>
                <w:sz w:val="28"/>
                <w:szCs w:val="28"/>
              </w:rPr>
              <w:t>В.Когут</w:t>
            </w:r>
          </w:p>
        </w:tc>
      </w:tr>
      <w:tr w:rsidR="008E2DFA" w:rsidRPr="001E3DCC" w:rsidTr="00B53CB7">
        <w:trPr>
          <w:cantSplit/>
          <w:trHeight w:val="1478"/>
        </w:trPr>
        <w:tc>
          <w:tcPr>
            <w:tcW w:w="710" w:type="dxa"/>
            <w:gridSpan w:val="2"/>
            <w:tcBorders>
              <w:top w:val="single" w:sz="4" w:space="0" w:color="auto"/>
              <w:left w:val="single" w:sz="4" w:space="0" w:color="auto"/>
              <w:bottom w:val="single" w:sz="4" w:space="0" w:color="auto"/>
              <w:right w:val="single" w:sz="4" w:space="0" w:color="auto"/>
            </w:tcBorders>
          </w:tcPr>
          <w:p w:rsidR="008E2DFA" w:rsidRPr="001E3DCC" w:rsidRDefault="008E2DFA" w:rsidP="00813BAC">
            <w:pPr>
              <w:jc w:val="center"/>
              <w:rPr>
                <w:sz w:val="28"/>
                <w:szCs w:val="28"/>
              </w:rPr>
            </w:pPr>
            <w:r w:rsidRPr="001E3DCC">
              <w:rPr>
                <w:sz w:val="28"/>
                <w:szCs w:val="28"/>
              </w:rPr>
              <w:t>1</w:t>
            </w:r>
            <w:r w:rsidR="00813BAC">
              <w:rPr>
                <w:sz w:val="28"/>
                <w:szCs w:val="28"/>
              </w:rPr>
              <w:t>2</w:t>
            </w:r>
            <w:r w:rsidRPr="001E3DCC">
              <w:rPr>
                <w:sz w:val="28"/>
                <w:szCs w:val="28"/>
              </w:rPr>
              <w:t>.</w:t>
            </w:r>
          </w:p>
        </w:tc>
        <w:tc>
          <w:tcPr>
            <w:tcW w:w="3544" w:type="dxa"/>
            <w:gridSpan w:val="3"/>
            <w:tcBorders>
              <w:top w:val="single" w:sz="4" w:space="0" w:color="auto"/>
              <w:left w:val="single" w:sz="4" w:space="0" w:color="auto"/>
              <w:bottom w:val="single" w:sz="4" w:space="0" w:color="auto"/>
              <w:right w:val="single" w:sz="4" w:space="0" w:color="auto"/>
            </w:tcBorders>
          </w:tcPr>
          <w:p w:rsidR="008E2DFA" w:rsidRPr="001E3DCC" w:rsidRDefault="008E2DFA" w:rsidP="00823C73">
            <w:pPr>
              <w:ind w:left="-57" w:right="-57"/>
              <w:rPr>
                <w:sz w:val="28"/>
                <w:szCs w:val="28"/>
              </w:rPr>
            </w:pPr>
            <w:r>
              <w:rPr>
                <w:sz w:val="28"/>
                <w:szCs w:val="28"/>
              </w:rPr>
              <w:t>Проведення контролю за введенням в експлуатацію об’єктів незавершеного будівництва комунальної форми власності у сфері водопостачання та газовідведення</w:t>
            </w:r>
          </w:p>
        </w:tc>
        <w:tc>
          <w:tcPr>
            <w:tcW w:w="2410" w:type="dxa"/>
            <w:gridSpan w:val="2"/>
            <w:tcBorders>
              <w:top w:val="single" w:sz="4" w:space="0" w:color="auto"/>
              <w:left w:val="single" w:sz="4" w:space="0" w:color="auto"/>
              <w:bottom w:val="single" w:sz="4" w:space="0" w:color="auto"/>
              <w:right w:val="single" w:sz="4" w:space="0" w:color="auto"/>
            </w:tcBorders>
          </w:tcPr>
          <w:p w:rsidR="008E2DFA" w:rsidRPr="001E3DCC" w:rsidRDefault="00A85C79" w:rsidP="00A85C79">
            <w:pPr>
              <w:ind w:left="-57" w:right="-57"/>
              <w:rPr>
                <w:sz w:val="28"/>
                <w:szCs w:val="28"/>
              </w:rPr>
            </w:pPr>
            <w:r>
              <w:rPr>
                <w:sz w:val="28"/>
                <w:szCs w:val="28"/>
              </w:rPr>
              <w:t>П</w:t>
            </w:r>
            <w:r w:rsidR="008E2DFA">
              <w:rPr>
                <w:sz w:val="28"/>
                <w:szCs w:val="28"/>
              </w:rPr>
              <w:t>рограм</w:t>
            </w:r>
            <w:r>
              <w:rPr>
                <w:sz w:val="28"/>
                <w:szCs w:val="28"/>
              </w:rPr>
              <w:t>а</w:t>
            </w:r>
            <w:r w:rsidR="008E2DFA">
              <w:rPr>
                <w:sz w:val="28"/>
                <w:szCs w:val="28"/>
              </w:rPr>
              <w:t xml:space="preserve"> соціально-економічного розвитку на</w:t>
            </w:r>
            <w:r>
              <w:rPr>
                <w:sz w:val="28"/>
                <w:szCs w:val="28"/>
              </w:rPr>
              <w:t xml:space="preserve">     </w:t>
            </w:r>
            <w:r w:rsidR="008E2DFA">
              <w:rPr>
                <w:sz w:val="28"/>
                <w:szCs w:val="28"/>
              </w:rPr>
              <w:t xml:space="preserve"> 2019 рік</w:t>
            </w:r>
          </w:p>
        </w:tc>
        <w:tc>
          <w:tcPr>
            <w:tcW w:w="1811" w:type="dxa"/>
            <w:gridSpan w:val="7"/>
            <w:tcBorders>
              <w:top w:val="single" w:sz="4" w:space="0" w:color="auto"/>
              <w:left w:val="single" w:sz="4" w:space="0" w:color="auto"/>
              <w:bottom w:val="single" w:sz="4" w:space="0" w:color="auto"/>
              <w:right w:val="single" w:sz="4" w:space="0" w:color="auto"/>
            </w:tcBorders>
          </w:tcPr>
          <w:p w:rsidR="008E2DFA" w:rsidRPr="001E3DCC" w:rsidRDefault="00CB59B6" w:rsidP="00823C73">
            <w:pPr>
              <w:ind w:left="-57" w:right="-57"/>
              <w:rPr>
                <w:sz w:val="28"/>
                <w:szCs w:val="28"/>
              </w:rPr>
            </w:pPr>
            <w:r w:rsidRPr="00CB59B6">
              <w:rPr>
                <w:sz w:val="27"/>
                <w:szCs w:val="27"/>
              </w:rPr>
              <w:t xml:space="preserve">Протягом </w:t>
            </w:r>
            <w:r>
              <w:rPr>
                <w:sz w:val="27"/>
                <w:szCs w:val="27"/>
              </w:rPr>
              <w:t xml:space="preserve">       </w:t>
            </w:r>
            <w:r w:rsidRPr="00CB59B6">
              <w:rPr>
                <w:sz w:val="27"/>
                <w:szCs w:val="27"/>
              </w:rPr>
              <w:t>ІІІ кварталу 2019 року</w:t>
            </w:r>
          </w:p>
        </w:tc>
        <w:tc>
          <w:tcPr>
            <w:tcW w:w="1448" w:type="dxa"/>
            <w:gridSpan w:val="2"/>
            <w:tcBorders>
              <w:top w:val="single" w:sz="4" w:space="0" w:color="auto"/>
              <w:left w:val="single" w:sz="4" w:space="0" w:color="auto"/>
              <w:bottom w:val="single" w:sz="4" w:space="0" w:color="auto"/>
              <w:right w:val="single" w:sz="4" w:space="0" w:color="auto"/>
            </w:tcBorders>
          </w:tcPr>
          <w:p w:rsidR="008E2DFA" w:rsidRPr="001E3DCC" w:rsidRDefault="008E2DFA" w:rsidP="00823C73">
            <w:pPr>
              <w:ind w:right="-57"/>
              <w:rPr>
                <w:sz w:val="28"/>
                <w:szCs w:val="28"/>
              </w:rPr>
            </w:pPr>
            <w:r>
              <w:rPr>
                <w:sz w:val="28"/>
                <w:szCs w:val="28"/>
              </w:rPr>
              <w:t>Н.Сойко</w:t>
            </w:r>
            <w:r w:rsidRPr="001E3DCC">
              <w:rPr>
                <w:sz w:val="28"/>
                <w:szCs w:val="28"/>
              </w:rPr>
              <w:t>,</w:t>
            </w:r>
          </w:p>
          <w:p w:rsidR="008E2DFA" w:rsidRPr="001E3DCC" w:rsidRDefault="008E2DFA" w:rsidP="00823C73">
            <w:pPr>
              <w:ind w:right="-57"/>
              <w:rPr>
                <w:sz w:val="28"/>
                <w:szCs w:val="28"/>
              </w:rPr>
            </w:pPr>
            <w:proofErr w:type="spellStart"/>
            <w:r w:rsidRPr="001E3DCC">
              <w:rPr>
                <w:sz w:val="28"/>
                <w:szCs w:val="28"/>
              </w:rPr>
              <w:t>В.Костру</w:t>
            </w:r>
            <w:r w:rsidR="00B53CB7">
              <w:rPr>
                <w:sz w:val="28"/>
                <w:szCs w:val="28"/>
              </w:rPr>
              <w:t>-</w:t>
            </w:r>
            <w:r w:rsidRPr="001E3DCC">
              <w:rPr>
                <w:sz w:val="28"/>
                <w:szCs w:val="28"/>
              </w:rPr>
              <w:t>ба</w:t>
            </w:r>
            <w:proofErr w:type="spellEnd"/>
          </w:p>
        </w:tc>
      </w:tr>
      <w:tr w:rsidR="008E2DFA" w:rsidRPr="001E3DCC" w:rsidTr="00B53CB7">
        <w:trPr>
          <w:cantSplit/>
          <w:trHeight w:val="1737"/>
        </w:trPr>
        <w:tc>
          <w:tcPr>
            <w:tcW w:w="710" w:type="dxa"/>
            <w:gridSpan w:val="2"/>
            <w:tcBorders>
              <w:top w:val="single" w:sz="4" w:space="0" w:color="auto"/>
              <w:left w:val="single" w:sz="4" w:space="0" w:color="auto"/>
              <w:bottom w:val="single" w:sz="4" w:space="0" w:color="auto"/>
              <w:right w:val="single" w:sz="4" w:space="0" w:color="auto"/>
            </w:tcBorders>
          </w:tcPr>
          <w:p w:rsidR="008E2DFA" w:rsidRPr="001E3DCC" w:rsidRDefault="00813BAC" w:rsidP="00823C73">
            <w:pPr>
              <w:jc w:val="center"/>
              <w:rPr>
                <w:sz w:val="28"/>
                <w:szCs w:val="28"/>
              </w:rPr>
            </w:pPr>
            <w:r>
              <w:rPr>
                <w:sz w:val="28"/>
                <w:szCs w:val="28"/>
              </w:rPr>
              <w:t>13</w:t>
            </w:r>
            <w:r w:rsidR="008E2DFA" w:rsidRPr="001E3DCC">
              <w:rPr>
                <w:sz w:val="28"/>
                <w:szCs w:val="28"/>
              </w:rPr>
              <w:t>.</w:t>
            </w:r>
          </w:p>
        </w:tc>
        <w:tc>
          <w:tcPr>
            <w:tcW w:w="3544" w:type="dxa"/>
            <w:gridSpan w:val="3"/>
            <w:tcBorders>
              <w:top w:val="single" w:sz="4" w:space="0" w:color="auto"/>
              <w:left w:val="single" w:sz="4" w:space="0" w:color="auto"/>
              <w:bottom w:val="single" w:sz="4" w:space="0" w:color="auto"/>
              <w:right w:val="single" w:sz="4" w:space="0" w:color="auto"/>
            </w:tcBorders>
          </w:tcPr>
          <w:p w:rsidR="008E2DFA" w:rsidRPr="001E3DCC" w:rsidRDefault="008E2DFA" w:rsidP="00823C73">
            <w:pPr>
              <w:ind w:left="-57" w:right="-57"/>
              <w:rPr>
                <w:sz w:val="28"/>
                <w:szCs w:val="28"/>
              </w:rPr>
            </w:pPr>
            <w:r w:rsidRPr="001E3DCC">
              <w:rPr>
                <w:sz w:val="28"/>
                <w:szCs w:val="28"/>
              </w:rPr>
              <w:t>Проведення контролю за освоєнням кошті</w:t>
            </w:r>
            <w:r w:rsidR="00400C56">
              <w:rPr>
                <w:sz w:val="28"/>
                <w:szCs w:val="28"/>
              </w:rPr>
              <w:t>в, передбачених для реалізації з</w:t>
            </w:r>
            <w:r w:rsidRPr="001E3DCC">
              <w:rPr>
                <w:sz w:val="28"/>
                <w:szCs w:val="28"/>
              </w:rPr>
              <w:t xml:space="preserve">агальнодержавної програми «Питна вода України» </w:t>
            </w:r>
          </w:p>
        </w:tc>
        <w:tc>
          <w:tcPr>
            <w:tcW w:w="2410" w:type="dxa"/>
            <w:gridSpan w:val="2"/>
            <w:tcBorders>
              <w:top w:val="single" w:sz="4" w:space="0" w:color="auto"/>
              <w:left w:val="single" w:sz="4" w:space="0" w:color="auto"/>
              <w:bottom w:val="single" w:sz="4" w:space="0" w:color="auto"/>
              <w:right w:val="single" w:sz="4" w:space="0" w:color="auto"/>
            </w:tcBorders>
          </w:tcPr>
          <w:p w:rsidR="00A85C79" w:rsidRDefault="00A85C79" w:rsidP="00400C56">
            <w:pPr>
              <w:ind w:right="-57"/>
              <w:rPr>
                <w:sz w:val="28"/>
                <w:szCs w:val="28"/>
              </w:rPr>
            </w:pPr>
            <w:r>
              <w:rPr>
                <w:sz w:val="28"/>
                <w:szCs w:val="28"/>
              </w:rPr>
              <w:t>Програма</w:t>
            </w:r>
            <w:r w:rsidR="008E2DFA" w:rsidRPr="001E3DCC">
              <w:rPr>
                <w:sz w:val="28"/>
                <w:szCs w:val="28"/>
              </w:rPr>
              <w:t xml:space="preserve"> соціально-економічного розвитку на</w:t>
            </w:r>
          </w:p>
          <w:p w:rsidR="008E2DFA" w:rsidRPr="001E3DCC" w:rsidRDefault="008E2DFA" w:rsidP="00400C56">
            <w:pPr>
              <w:ind w:right="-57"/>
              <w:rPr>
                <w:sz w:val="28"/>
                <w:szCs w:val="28"/>
              </w:rPr>
            </w:pPr>
            <w:r w:rsidRPr="001E3DCC">
              <w:rPr>
                <w:sz w:val="28"/>
                <w:szCs w:val="28"/>
              </w:rPr>
              <w:t xml:space="preserve"> 201</w:t>
            </w:r>
            <w:r w:rsidR="00400C56">
              <w:rPr>
                <w:sz w:val="28"/>
                <w:szCs w:val="28"/>
              </w:rPr>
              <w:t>9</w:t>
            </w:r>
            <w:r w:rsidRPr="001E3DCC">
              <w:rPr>
                <w:sz w:val="28"/>
                <w:szCs w:val="28"/>
              </w:rPr>
              <w:t xml:space="preserve"> рік</w:t>
            </w:r>
          </w:p>
        </w:tc>
        <w:tc>
          <w:tcPr>
            <w:tcW w:w="1811" w:type="dxa"/>
            <w:gridSpan w:val="7"/>
            <w:tcBorders>
              <w:top w:val="single" w:sz="4" w:space="0" w:color="auto"/>
              <w:left w:val="single" w:sz="4" w:space="0" w:color="auto"/>
              <w:bottom w:val="single" w:sz="4" w:space="0" w:color="auto"/>
              <w:right w:val="single" w:sz="4" w:space="0" w:color="auto"/>
            </w:tcBorders>
          </w:tcPr>
          <w:p w:rsidR="008E2DFA" w:rsidRPr="001E3DCC" w:rsidRDefault="00CB59B6" w:rsidP="00823C73">
            <w:pPr>
              <w:ind w:right="-57"/>
              <w:rPr>
                <w:sz w:val="28"/>
                <w:szCs w:val="28"/>
              </w:rPr>
            </w:pPr>
            <w:r w:rsidRPr="00CB59B6">
              <w:rPr>
                <w:sz w:val="27"/>
                <w:szCs w:val="27"/>
              </w:rPr>
              <w:t xml:space="preserve">Протягом </w:t>
            </w:r>
            <w:r>
              <w:rPr>
                <w:sz w:val="27"/>
                <w:szCs w:val="27"/>
              </w:rPr>
              <w:t xml:space="preserve">     </w:t>
            </w:r>
            <w:r w:rsidRPr="00CB59B6">
              <w:rPr>
                <w:sz w:val="27"/>
                <w:szCs w:val="27"/>
              </w:rPr>
              <w:t>ІІІ кварталу 2019 року</w:t>
            </w:r>
          </w:p>
        </w:tc>
        <w:tc>
          <w:tcPr>
            <w:tcW w:w="1448" w:type="dxa"/>
            <w:gridSpan w:val="2"/>
            <w:tcBorders>
              <w:top w:val="single" w:sz="4" w:space="0" w:color="auto"/>
              <w:left w:val="single" w:sz="4" w:space="0" w:color="auto"/>
              <w:bottom w:val="single" w:sz="4" w:space="0" w:color="auto"/>
              <w:right w:val="single" w:sz="4" w:space="0" w:color="auto"/>
            </w:tcBorders>
          </w:tcPr>
          <w:p w:rsidR="008E2DFA" w:rsidRPr="001E3DCC" w:rsidRDefault="008E2DFA" w:rsidP="008E2DFA">
            <w:pPr>
              <w:ind w:right="-57"/>
              <w:rPr>
                <w:sz w:val="28"/>
                <w:szCs w:val="28"/>
              </w:rPr>
            </w:pPr>
            <w:r>
              <w:rPr>
                <w:sz w:val="28"/>
                <w:szCs w:val="28"/>
              </w:rPr>
              <w:t>Н.Сойко</w:t>
            </w:r>
            <w:r w:rsidRPr="001E3DCC">
              <w:rPr>
                <w:sz w:val="28"/>
                <w:szCs w:val="28"/>
              </w:rPr>
              <w:t>,</w:t>
            </w:r>
          </w:p>
          <w:p w:rsidR="008E2DFA" w:rsidRPr="001E3DCC" w:rsidRDefault="008E2DFA" w:rsidP="008E2DFA">
            <w:pPr>
              <w:ind w:left="-57" w:right="-57"/>
              <w:rPr>
                <w:sz w:val="28"/>
                <w:szCs w:val="28"/>
              </w:rPr>
            </w:pPr>
            <w:proofErr w:type="spellStart"/>
            <w:r w:rsidRPr="001E3DCC">
              <w:rPr>
                <w:sz w:val="28"/>
                <w:szCs w:val="28"/>
              </w:rPr>
              <w:t>В.Костру</w:t>
            </w:r>
            <w:r w:rsidR="00B53CB7">
              <w:rPr>
                <w:sz w:val="28"/>
                <w:szCs w:val="28"/>
              </w:rPr>
              <w:t>-</w:t>
            </w:r>
            <w:r w:rsidRPr="001E3DCC">
              <w:rPr>
                <w:sz w:val="28"/>
                <w:szCs w:val="28"/>
              </w:rPr>
              <w:t>ба</w:t>
            </w:r>
            <w:proofErr w:type="spellEnd"/>
          </w:p>
        </w:tc>
      </w:tr>
      <w:tr w:rsidR="008E2DFA" w:rsidRPr="001E3DCC" w:rsidTr="00B53CB7">
        <w:trPr>
          <w:cantSplit/>
          <w:trHeight w:val="3048"/>
        </w:trPr>
        <w:tc>
          <w:tcPr>
            <w:tcW w:w="710" w:type="dxa"/>
            <w:gridSpan w:val="2"/>
            <w:tcBorders>
              <w:top w:val="single" w:sz="4" w:space="0" w:color="auto"/>
              <w:left w:val="single" w:sz="4" w:space="0" w:color="auto"/>
              <w:bottom w:val="single" w:sz="4" w:space="0" w:color="auto"/>
              <w:right w:val="single" w:sz="4" w:space="0" w:color="auto"/>
            </w:tcBorders>
          </w:tcPr>
          <w:p w:rsidR="008E2DFA" w:rsidRPr="001E3DCC" w:rsidRDefault="008E2DFA" w:rsidP="00823C73">
            <w:pPr>
              <w:jc w:val="center"/>
              <w:rPr>
                <w:sz w:val="28"/>
                <w:szCs w:val="28"/>
              </w:rPr>
            </w:pPr>
            <w:r w:rsidRPr="001E3DCC">
              <w:rPr>
                <w:sz w:val="28"/>
                <w:szCs w:val="28"/>
              </w:rPr>
              <w:t>1</w:t>
            </w:r>
            <w:r w:rsidR="00813BAC">
              <w:rPr>
                <w:sz w:val="28"/>
                <w:szCs w:val="28"/>
              </w:rPr>
              <w:t>4.</w:t>
            </w:r>
          </w:p>
        </w:tc>
        <w:tc>
          <w:tcPr>
            <w:tcW w:w="3544" w:type="dxa"/>
            <w:gridSpan w:val="3"/>
            <w:tcBorders>
              <w:top w:val="single" w:sz="4" w:space="0" w:color="auto"/>
              <w:left w:val="single" w:sz="4" w:space="0" w:color="auto"/>
              <w:bottom w:val="single" w:sz="4" w:space="0" w:color="auto"/>
              <w:right w:val="single" w:sz="4" w:space="0" w:color="auto"/>
            </w:tcBorders>
          </w:tcPr>
          <w:p w:rsidR="008E2DFA" w:rsidRPr="001E3DCC" w:rsidRDefault="008E2DFA" w:rsidP="00823C73">
            <w:pPr>
              <w:ind w:left="-57" w:right="-57"/>
              <w:rPr>
                <w:sz w:val="28"/>
                <w:szCs w:val="28"/>
              </w:rPr>
            </w:pPr>
            <w:r w:rsidRPr="001E3DCC">
              <w:rPr>
                <w:sz w:val="28"/>
                <w:szCs w:val="28"/>
              </w:rPr>
              <w:t>Засідання Громадської ради при райдержадміністрації</w:t>
            </w:r>
          </w:p>
        </w:tc>
        <w:tc>
          <w:tcPr>
            <w:tcW w:w="2410" w:type="dxa"/>
            <w:gridSpan w:val="2"/>
            <w:tcBorders>
              <w:top w:val="single" w:sz="4" w:space="0" w:color="auto"/>
              <w:left w:val="single" w:sz="4" w:space="0" w:color="auto"/>
              <w:bottom w:val="single" w:sz="4" w:space="0" w:color="auto"/>
              <w:right w:val="single" w:sz="4" w:space="0" w:color="auto"/>
            </w:tcBorders>
          </w:tcPr>
          <w:p w:rsidR="008E2DFA" w:rsidRPr="001E3DCC" w:rsidRDefault="008E2DFA" w:rsidP="00823C73">
            <w:pPr>
              <w:ind w:right="-57"/>
              <w:rPr>
                <w:sz w:val="28"/>
                <w:szCs w:val="28"/>
              </w:rPr>
            </w:pPr>
            <w:r w:rsidRPr="001E3DCC">
              <w:rPr>
                <w:sz w:val="28"/>
                <w:szCs w:val="28"/>
              </w:rPr>
              <w:t xml:space="preserve">Постанова Кабінету Міністрів України від </w:t>
            </w:r>
            <w:r>
              <w:rPr>
                <w:sz w:val="28"/>
                <w:szCs w:val="28"/>
              </w:rPr>
              <w:t>0</w:t>
            </w:r>
            <w:r w:rsidRPr="001E3DCC">
              <w:rPr>
                <w:sz w:val="28"/>
                <w:szCs w:val="28"/>
              </w:rPr>
              <w:t>3.11.2010 року №996 «Про забезпечення участі у формуванні та реалізації державної політики</w:t>
            </w:r>
            <w:r w:rsidR="00A85C79">
              <w:rPr>
                <w:sz w:val="28"/>
                <w:szCs w:val="28"/>
              </w:rPr>
              <w:t>»</w:t>
            </w:r>
          </w:p>
        </w:tc>
        <w:tc>
          <w:tcPr>
            <w:tcW w:w="1811" w:type="dxa"/>
            <w:gridSpan w:val="7"/>
            <w:tcBorders>
              <w:top w:val="single" w:sz="4" w:space="0" w:color="auto"/>
              <w:left w:val="single" w:sz="4" w:space="0" w:color="auto"/>
              <w:bottom w:val="single" w:sz="4" w:space="0" w:color="auto"/>
              <w:right w:val="single" w:sz="4" w:space="0" w:color="auto"/>
            </w:tcBorders>
          </w:tcPr>
          <w:p w:rsidR="008E2DFA" w:rsidRPr="001E3DCC" w:rsidRDefault="00CB59B6" w:rsidP="00823C73">
            <w:pPr>
              <w:ind w:right="-57"/>
              <w:rPr>
                <w:sz w:val="28"/>
                <w:szCs w:val="28"/>
              </w:rPr>
            </w:pPr>
            <w:r w:rsidRPr="00CB59B6">
              <w:rPr>
                <w:sz w:val="27"/>
                <w:szCs w:val="27"/>
              </w:rPr>
              <w:t xml:space="preserve">Протягом </w:t>
            </w:r>
            <w:r>
              <w:rPr>
                <w:sz w:val="27"/>
                <w:szCs w:val="27"/>
              </w:rPr>
              <w:t xml:space="preserve">     </w:t>
            </w:r>
            <w:r w:rsidRPr="00CB59B6">
              <w:rPr>
                <w:sz w:val="27"/>
                <w:szCs w:val="27"/>
              </w:rPr>
              <w:t>ІІІ кварталу 2019 року</w:t>
            </w:r>
          </w:p>
        </w:tc>
        <w:tc>
          <w:tcPr>
            <w:tcW w:w="1448" w:type="dxa"/>
            <w:gridSpan w:val="2"/>
            <w:tcBorders>
              <w:top w:val="single" w:sz="4" w:space="0" w:color="auto"/>
              <w:left w:val="single" w:sz="4" w:space="0" w:color="auto"/>
              <w:bottom w:val="single" w:sz="4" w:space="0" w:color="auto"/>
              <w:right w:val="single" w:sz="4" w:space="0" w:color="auto"/>
            </w:tcBorders>
          </w:tcPr>
          <w:p w:rsidR="008E2DFA" w:rsidRPr="001E3DCC" w:rsidRDefault="008E2DFA" w:rsidP="00823C73">
            <w:pPr>
              <w:ind w:right="-57"/>
              <w:rPr>
                <w:sz w:val="28"/>
                <w:szCs w:val="28"/>
              </w:rPr>
            </w:pPr>
            <w:r w:rsidRPr="001E3DCC">
              <w:rPr>
                <w:sz w:val="28"/>
                <w:szCs w:val="28"/>
              </w:rPr>
              <w:t>І.Кравчук</w:t>
            </w:r>
          </w:p>
        </w:tc>
      </w:tr>
      <w:tr w:rsidR="003472BA" w:rsidRPr="001E3DCC" w:rsidTr="00B53CB7">
        <w:trPr>
          <w:cantSplit/>
          <w:trHeight w:val="1588"/>
        </w:trPr>
        <w:tc>
          <w:tcPr>
            <w:tcW w:w="710" w:type="dxa"/>
            <w:gridSpan w:val="2"/>
            <w:tcBorders>
              <w:top w:val="single" w:sz="4" w:space="0" w:color="auto"/>
              <w:left w:val="single" w:sz="4" w:space="0" w:color="auto"/>
              <w:bottom w:val="single" w:sz="4" w:space="0" w:color="auto"/>
              <w:right w:val="single" w:sz="4" w:space="0" w:color="auto"/>
            </w:tcBorders>
          </w:tcPr>
          <w:p w:rsidR="003472BA" w:rsidRPr="001E3DCC" w:rsidRDefault="00813BAC" w:rsidP="00823C73">
            <w:pPr>
              <w:jc w:val="center"/>
              <w:rPr>
                <w:sz w:val="28"/>
                <w:szCs w:val="28"/>
              </w:rPr>
            </w:pPr>
            <w:r>
              <w:rPr>
                <w:sz w:val="28"/>
                <w:szCs w:val="28"/>
              </w:rPr>
              <w:t>15.</w:t>
            </w:r>
          </w:p>
        </w:tc>
        <w:tc>
          <w:tcPr>
            <w:tcW w:w="3544" w:type="dxa"/>
            <w:gridSpan w:val="3"/>
            <w:tcBorders>
              <w:top w:val="single" w:sz="4" w:space="0" w:color="auto"/>
              <w:left w:val="single" w:sz="4" w:space="0" w:color="auto"/>
              <w:bottom w:val="single" w:sz="4" w:space="0" w:color="auto"/>
              <w:right w:val="single" w:sz="4" w:space="0" w:color="auto"/>
            </w:tcBorders>
          </w:tcPr>
          <w:p w:rsidR="003472BA" w:rsidRPr="001E3DCC" w:rsidRDefault="003472BA" w:rsidP="00823C73">
            <w:pPr>
              <w:ind w:left="-57" w:right="-57"/>
              <w:rPr>
                <w:sz w:val="28"/>
                <w:szCs w:val="28"/>
              </w:rPr>
            </w:pPr>
            <w:r>
              <w:rPr>
                <w:sz w:val="28"/>
                <w:szCs w:val="28"/>
              </w:rPr>
              <w:t xml:space="preserve">Здійснення моніторингу </w:t>
            </w:r>
            <w:r w:rsidR="00391236">
              <w:rPr>
                <w:sz w:val="28"/>
                <w:szCs w:val="28"/>
              </w:rPr>
              <w:t>стану поводження з твердими побутовими відходами на території району.</w:t>
            </w:r>
          </w:p>
        </w:tc>
        <w:tc>
          <w:tcPr>
            <w:tcW w:w="2410" w:type="dxa"/>
            <w:gridSpan w:val="2"/>
            <w:tcBorders>
              <w:top w:val="single" w:sz="4" w:space="0" w:color="auto"/>
              <w:left w:val="single" w:sz="4" w:space="0" w:color="auto"/>
              <w:bottom w:val="single" w:sz="4" w:space="0" w:color="auto"/>
              <w:right w:val="single" w:sz="4" w:space="0" w:color="auto"/>
            </w:tcBorders>
          </w:tcPr>
          <w:p w:rsidR="003472BA" w:rsidRPr="001E3DCC" w:rsidRDefault="00391236" w:rsidP="00823C73">
            <w:pPr>
              <w:ind w:right="-57"/>
              <w:rPr>
                <w:sz w:val="28"/>
                <w:szCs w:val="28"/>
              </w:rPr>
            </w:pPr>
            <w:r>
              <w:rPr>
                <w:sz w:val="28"/>
                <w:szCs w:val="28"/>
              </w:rPr>
              <w:t>Контроль  за станом санітарної очистки населених пунктів району</w:t>
            </w:r>
          </w:p>
        </w:tc>
        <w:tc>
          <w:tcPr>
            <w:tcW w:w="1811" w:type="dxa"/>
            <w:gridSpan w:val="7"/>
            <w:tcBorders>
              <w:top w:val="single" w:sz="4" w:space="0" w:color="auto"/>
              <w:left w:val="single" w:sz="4" w:space="0" w:color="auto"/>
              <w:bottom w:val="single" w:sz="4" w:space="0" w:color="auto"/>
              <w:right w:val="single" w:sz="4" w:space="0" w:color="auto"/>
            </w:tcBorders>
          </w:tcPr>
          <w:p w:rsidR="00A85C79" w:rsidRDefault="00A85C79" w:rsidP="00823C73">
            <w:pPr>
              <w:ind w:right="-57"/>
              <w:rPr>
                <w:sz w:val="28"/>
                <w:szCs w:val="28"/>
              </w:rPr>
            </w:pPr>
            <w:r>
              <w:rPr>
                <w:sz w:val="28"/>
                <w:szCs w:val="28"/>
              </w:rPr>
              <w:t>Липень-вересень</w:t>
            </w:r>
          </w:p>
          <w:p w:rsidR="003472BA" w:rsidRPr="001E3DCC" w:rsidRDefault="00A85C79" w:rsidP="00823C73">
            <w:pPr>
              <w:ind w:right="-57"/>
              <w:rPr>
                <w:sz w:val="28"/>
                <w:szCs w:val="28"/>
              </w:rPr>
            </w:pPr>
            <w:r>
              <w:rPr>
                <w:sz w:val="28"/>
                <w:szCs w:val="28"/>
              </w:rPr>
              <w:t xml:space="preserve"> 2019 року</w:t>
            </w:r>
          </w:p>
        </w:tc>
        <w:tc>
          <w:tcPr>
            <w:tcW w:w="1448" w:type="dxa"/>
            <w:gridSpan w:val="2"/>
            <w:tcBorders>
              <w:top w:val="single" w:sz="4" w:space="0" w:color="auto"/>
              <w:left w:val="single" w:sz="4" w:space="0" w:color="auto"/>
              <w:bottom w:val="single" w:sz="4" w:space="0" w:color="auto"/>
              <w:right w:val="single" w:sz="4" w:space="0" w:color="auto"/>
            </w:tcBorders>
          </w:tcPr>
          <w:p w:rsidR="00391236" w:rsidRPr="008F7A0D" w:rsidRDefault="00391236" w:rsidP="00391236">
            <w:pPr>
              <w:ind w:right="-57"/>
              <w:rPr>
                <w:sz w:val="27"/>
                <w:szCs w:val="27"/>
              </w:rPr>
            </w:pPr>
            <w:r w:rsidRPr="008F7A0D">
              <w:rPr>
                <w:sz w:val="27"/>
                <w:szCs w:val="27"/>
              </w:rPr>
              <w:t>Н.Сойко,</w:t>
            </w:r>
          </w:p>
          <w:p w:rsidR="003472BA" w:rsidRPr="001E3DCC" w:rsidRDefault="00391236" w:rsidP="00391236">
            <w:pPr>
              <w:ind w:right="-57"/>
              <w:rPr>
                <w:sz w:val="28"/>
                <w:szCs w:val="28"/>
              </w:rPr>
            </w:pPr>
            <w:proofErr w:type="spellStart"/>
            <w:r w:rsidRPr="008F7A0D">
              <w:rPr>
                <w:sz w:val="27"/>
                <w:szCs w:val="27"/>
              </w:rPr>
              <w:t>В.Костру</w:t>
            </w:r>
            <w:r w:rsidR="00B53CB7">
              <w:rPr>
                <w:sz w:val="27"/>
                <w:szCs w:val="27"/>
              </w:rPr>
              <w:t>-</w:t>
            </w:r>
            <w:r w:rsidRPr="008F7A0D">
              <w:rPr>
                <w:sz w:val="27"/>
                <w:szCs w:val="27"/>
              </w:rPr>
              <w:t>ба</w:t>
            </w:r>
            <w:proofErr w:type="spellEnd"/>
          </w:p>
        </w:tc>
      </w:tr>
      <w:tr w:rsidR="008E2DFA" w:rsidRPr="001E3DCC" w:rsidTr="00B53CB7">
        <w:trPr>
          <w:cantSplit/>
          <w:trHeight w:val="928"/>
        </w:trPr>
        <w:tc>
          <w:tcPr>
            <w:tcW w:w="710" w:type="dxa"/>
            <w:gridSpan w:val="2"/>
            <w:tcBorders>
              <w:top w:val="single" w:sz="4" w:space="0" w:color="auto"/>
              <w:left w:val="single" w:sz="4" w:space="0" w:color="auto"/>
              <w:bottom w:val="single" w:sz="4" w:space="0" w:color="auto"/>
              <w:right w:val="single" w:sz="4" w:space="0" w:color="auto"/>
            </w:tcBorders>
          </w:tcPr>
          <w:p w:rsidR="008E2DFA" w:rsidRPr="001E3DCC" w:rsidRDefault="008E2DFA" w:rsidP="00823C73">
            <w:pPr>
              <w:jc w:val="center"/>
              <w:rPr>
                <w:sz w:val="28"/>
                <w:szCs w:val="28"/>
              </w:rPr>
            </w:pPr>
            <w:r w:rsidRPr="001E3DCC">
              <w:rPr>
                <w:sz w:val="28"/>
                <w:szCs w:val="28"/>
              </w:rPr>
              <w:t>1</w:t>
            </w:r>
            <w:r w:rsidR="00813BAC">
              <w:rPr>
                <w:sz w:val="28"/>
                <w:szCs w:val="28"/>
              </w:rPr>
              <w:t>6.</w:t>
            </w:r>
          </w:p>
        </w:tc>
        <w:tc>
          <w:tcPr>
            <w:tcW w:w="3544" w:type="dxa"/>
            <w:gridSpan w:val="3"/>
            <w:tcBorders>
              <w:top w:val="single" w:sz="4" w:space="0" w:color="auto"/>
              <w:left w:val="single" w:sz="4" w:space="0" w:color="auto"/>
              <w:bottom w:val="single" w:sz="4" w:space="0" w:color="auto"/>
              <w:right w:val="single" w:sz="4" w:space="0" w:color="auto"/>
            </w:tcBorders>
          </w:tcPr>
          <w:p w:rsidR="008E2DFA" w:rsidRPr="001E3DCC" w:rsidRDefault="008E2DFA" w:rsidP="00823C73">
            <w:pPr>
              <w:ind w:left="-57" w:right="-57"/>
              <w:rPr>
                <w:sz w:val="28"/>
                <w:szCs w:val="28"/>
              </w:rPr>
            </w:pPr>
            <w:r w:rsidRPr="001E3DCC">
              <w:rPr>
                <w:sz w:val="28"/>
                <w:szCs w:val="28"/>
              </w:rPr>
              <w:t xml:space="preserve">Формування мережі класів ЗЗСО </w:t>
            </w:r>
          </w:p>
        </w:tc>
        <w:tc>
          <w:tcPr>
            <w:tcW w:w="2410" w:type="dxa"/>
            <w:gridSpan w:val="2"/>
            <w:tcBorders>
              <w:top w:val="single" w:sz="4" w:space="0" w:color="auto"/>
              <w:left w:val="single" w:sz="4" w:space="0" w:color="auto"/>
              <w:bottom w:val="single" w:sz="4" w:space="0" w:color="auto"/>
              <w:right w:val="single" w:sz="4" w:space="0" w:color="auto"/>
            </w:tcBorders>
          </w:tcPr>
          <w:p w:rsidR="008E2DFA" w:rsidRPr="001E3DCC" w:rsidRDefault="008E2DFA" w:rsidP="00823C73">
            <w:pPr>
              <w:ind w:right="-57"/>
              <w:rPr>
                <w:sz w:val="28"/>
                <w:szCs w:val="28"/>
              </w:rPr>
            </w:pPr>
            <w:r w:rsidRPr="001E3DCC">
              <w:rPr>
                <w:sz w:val="28"/>
                <w:szCs w:val="28"/>
              </w:rPr>
              <w:t>Розвиток дошкільної галузі освіти району</w:t>
            </w:r>
          </w:p>
        </w:tc>
        <w:tc>
          <w:tcPr>
            <w:tcW w:w="1811" w:type="dxa"/>
            <w:gridSpan w:val="7"/>
            <w:tcBorders>
              <w:top w:val="single" w:sz="4" w:space="0" w:color="auto"/>
              <w:left w:val="single" w:sz="4" w:space="0" w:color="auto"/>
              <w:bottom w:val="single" w:sz="4" w:space="0" w:color="auto"/>
              <w:right w:val="single" w:sz="4" w:space="0" w:color="auto"/>
            </w:tcBorders>
          </w:tcPr>
          <w:p w:rsidR="008E2DFA" w:rsidRPr="001E3DCC" w:rsidRDefault="00CB59B6" w:rsidP="00823C73">
            <w:pPr>
              <w:ind w:right="-57"/>
              <w:rPr>
                <w:sz w:val="28"/>
                <w:szCs w:val="28"/>
              </w:rPr>
            </w:pPr>
            <w:r w:rsidRPr="00CB59B6">
              <w:rPr>
                <w:sz w:val="27"/>
                <w:szCs w:val="27"/>
              </w:rPr>
              <w:t xml:space="preserve">Протягом </w:t>
            </w:r>
            <w:r>
              <w:rPr>
                <w:sz w:val="27"/>
                <w:szCs w:val="27"/>
              </w:rPr>
              <w:t xml:space="preserve">     </w:t>
            </w:r>
            <w:r w:rsidRPr="00CB59B6">
              <w:rPr>
                <w:sz w:val="27"/>
                <w:szCs w:val="27"/>
              </w:rPr>
              <w:t>ІІІ кварталу 2019 року</w:t>
            </w:r>
          </w:p>
        </w:tc>
        <w:tc>
          <w:tcPr>
            <w:tcW w:w="1448" w:type="dxa"/>
            <w:gridSpan w:val="2"/>
            <w:tcBorders>
              <w:top w:val="single" w:sz="4" w:space="0" w:color="auto"/>
              <w:left w:val="single" w:sz="4" w:space="0" w:color="auto"/>
              <w:bottom w:val="single" w:sz="4" w:space="0" w:color="auto"/>
              <w:right w:val="single" w:sz="4" w:space="0" w:color="auto"/>
            </w:tcBorders>
          </w:tcPr>
          <w:p w:rsidR="008E2DFA" w:rsidRDefault="008E2DFA" w:rsidP="00823C73">
            <w:pPr>
              <w:ind w:right="-57"/>
              <w:rPr>
                <w:sz w:val="28"/>
                <w:szCs w:val="28"/>
              </w:rPr>
            </w:pPr>
            <w:r>
              <w:rPr>
                <w:sz w:val="28"/>
                <w:szCs w:val="28"/>
              </w:rPr>
              <w:t>Н.Сойко,</w:t>
            </w:r>
          </w:p>
          <w:p w:rsidR="008E2DFA" w:rsidRPr="001E3DCC" w:rsidRDefault="008E2DFA" w:rsidP="00823C73">
            <w:pPr>
              <w:ind w:right="-57"/>
              <w:rPr>
                <w:sz w:val="28"/>
                <w:szCs w:val="28"/>
              </w:rPr>
            </w:pPr>
            <w:proofErr w:type="spellStart"/>
            <w:r>
              <w:rPr>
                <w:sz w:val="28"/>
                <w:szCs w:val="28"/>
              </w:rPr>
              <w:t>Вол.Байда</w:t>
            </w:r>
            <w:proofErr w:type="spellEnd"/>
          </w:p>
        </w:tc>
      </w:tr>
      <w:tr w:rsidR="008E2DFA" w:rsidRPr="001E3DCC" w:rsidTr="00B53CB7">
        <w:trPr>
          <w:cantSplit/>
          <w:trHeight w:val="1108"/>
        </w:trPr>
        <w:tc>
          <w:tcPr>
            <w:tcW w:w="710" w:type="dxa"/>
            <w:gridSpan w:val="2"/>
            <w:tcBorders>
              <w:top w:val="single" w:sz="4" w:space="0" w:color="auto"/>
              <w:left w:val="single" w:sz="4" w:space="0" w:color="auto"/>
              <w:bottom w:val="single" w:sz="4" w:space="0" w:color="auto"/>
              <w:right w:val="single" w:sz="4" w:space="0" w:color="auto"/>
            </w:tcBorders>
          </w:tcPr>
          <w:p w:rsidR="008E2DFA" w:rsidRPr="001E3DCC" w:rsidRDefault="008E2DFA" w:rsidP="00823C73">
            <w:pPr>
              <w:jc w:val="center"/>
              <w:rPr>
                <w:sz w:val="28"/>
                <w:szCs w:val="28"/>
              </w:rPr>
            </w:pPr>
            <w:r w:rsidRPr="001E3DCC">
              <w:rPr>
                <w:sz w:val="28"/>
                <w:szCs w:val="28"/>
              </w:rPr>
              <w:t>1</w:t>
            </w:r>
            <w:r w:rsidR="00813BAC">
              <w:rPr>
                <w:sz w:val="28"/>
                <w:szCs w:val="28"/>
              </w:rPr>
              <w:t>7.</w:t>
            </w:r>
          </w:p>
        </w:tc>
        <w:tc>
          <w:tcPr>
            <w:tcW w:w="3544" w:type="dxa"/>
            <w:gridSpan w:val="3"/>
            <w:tcBorders>
              <w:top w:val="single" w:sz="4" w:space="0" w:color="auto"/>
              <w:left w:val="single" w:sz="4" w:space="0" w:color="auto"/>
              <w:bottom w:val="single" w:sz="4" w:space="0" w:color="auto"/>
              <w:right w:val="single" w:sz="4" w:space="0" w:color="auto"/>
            </w:tcBorders>
          </w:tcPr>
          <w:p w:rsidR="008E2DFA" w:rsidRPr="001E3DCC" w:rsidRDefault="008E2DFA" w:rsidP="00823C73">
            <w:pPr>
              <w:ind w:left="-57" w:right="-57"/>
              <w:rPr>
                <w:sz w:val="28"/>
                <w:szCs w:val="28"/>
              </w:rPr>
            </w:pPr>
            <w:r w:rsidRPr="001E3DCC">
              <w:rPr>
                <w:sz w:val="28"/>
                <w:szCs w:val="28"/>
              </w:rPr>
              <w:t>Організаційне забезпечення засідань Колегій райдержадміністрації</w:t>
            </w:r>
          </w:p>
        </w:tc>
        <w:tc>
          <w:tcPr>
            <w:tcW w:w="2410" w:type="dxa"/>
            <w:gridSpan w:val="2"/>
            <w:tcBorders>
              <w:top w:val="single" w:sz="4" w:space="0" w:color="auto"/>
              <w:left w:val="single" w:sz="4" w:space="0" w:color="auto"/>
              <w:bottom w:val="single" w:sz="4" w:space="0" w:color="auto"/>
              <w:right w:val="single" w:sz="4" w:space="0" w:color="auto"/>
            </w:tcBorders>
          </w:tcPr>
          <w:p w:rsidR="008E2DFA" w:rsidRPr="001E3DCC" w:rsidRDefault="00897CDA" w:rsidP="00823C73">
            <w:pPr>
              <w:ind w:left="-57" w:right="-57"/>
              <w:rPr>
                <w:sz w:val="28"/>
                <w:szCs w:val="28"/>
              </w:rPr>
            </w:pPr>
            <w:r>
              <w:rPr>
                <w:sz w:val="28"/>
                <w:szCs w:val="28"/>
              </w:rPr>
              <w:t>План роботи Колегії Яворівської районної державної адміністрації на 2019 рік</w:t>
            </w:r>
          </w:p>
        </w:tc>
        <w:tc>
          <w:tcPr>
            <w:tcW w:w="1811" w:type="dxa"/>
            <w:gridSpan w:val="7"/>
            <w:tcBorders>
              <w:top w:val="single" w:sz="4" w:space="0" w:color="auto"/>
              <w:left w:val="single" w:sz="4" w:space="0" w:color="auto"/>
              <w:bottom w:val="single" w:sz="4" w:space="0" w:color="auto"/>
              <w:right w:val="single" w:sz="4" w:space="0" w:color="auto"/>
            </w:tcBorders>
          </w:tcPr>
          <w:p w:rsidR="008E2DFA" w:rsidRPr="001E3DCC" w:rsidRDefault="008E2DFA" w:rsidP="00823C73">
            <w:pPr>
              <w:ind w:left="-57" w:right="-57"/>
              <w:rPr>
                <w:sz w:val="28"/>
                <w:szCs w:val="28"/>
              </w:rPr>
            </w:pPr>
            <w:r w:rsidRPr="001E3DCC">
              <w:rPr>
                <w:sz w:val="28"/>
                <w:szCs w:val="28"/>
              </w:rPr>
              <w:t>Згідно графіку</w:t>
            </w:r>
          </w:p>
        </w:tc>
        <w:tc>
          <w:tcPr>
            <w:tcW w:w="1448" w:type="dxa"/>
            <w:gridSpan w:val="2"/>
            <w:tcBorders>
              <w:top w:val="single" w:sz="4" w:space="0" w:color="auto"/>
              <w:left w:val="single" w:sz="4" w:space="0" w:color="auto"/>
              <w:bottom w:val="single" w:sz="4" w:space="0" w:color="auto"/>
              <w:right w:val="single" w:sz="4" w:space="0" w:color="auto"/>
            </w:tcBorders>
          </w:tcPr>
          <w:p w:rsidR="008E2DFA" w:rsidRPr="001E3DCC" w:rsidRDefault="008E2DFA" w:rsidP="00823C73">
            <w:pPr>
              <w:ind w:right="-57"/>
              <w:rPr>
                <w:sz w:val="28"/>
                <w:szCs w:val="28"/>
              </w:rPr>
            </w:pPr>
            <w:r w:rsidRPr="001E3DCC">
              <w:rPr>
                <w:sz w:val="28"/>
                <w:szCs w:val="28"/>
              </w:rPr>
              <w:t>З.Мірило,</w:t>
            </w:r>
          </w:p>
          <w:p w:rsidR="008E2DFA" w:rsidRPr="001E3DCC" w:rsidRDefault="008E2DFA" w:rsidP="00823C73">
            <w:pPr>
              <w:ind w:right="-57"/>
              <w:rPr>
                <w:sz w:val="28"/>
                <w:szCs w:val="28"/>
              </w:rPr>
            </w:pPr>
            <w:r w:rsidRPr="001E3DCC">
              <w:rPr>
                <w:sz w:val="28"/>
                <w:szCs w:val="28"/>
              </w:rPr>
              <w:t>І.Димчак</w:t>
            </w:r>
          </w:p>
        </w:tc>
      </w:tr>
      <w:tr w:rsidR="008E2DFA" w:rsidRPr="001E3DCC" w:rsidTr="00B53CB7">
        <w:trPr>
          <w:cantSplit/>
          <w:trHeight w:val="1108"/>
        </w:trPr>
        <w:tc>
          <w:tcPr>
            <w:tcW w:w="710" w:type="dxa"/>
            <w:gridSpan w:val="2"/>
            <w:tcBorders>
              <w:top w:val="single" w:sz="4" w:space="0" w:color="auto"/>
              <w:left w:val="single" w:sz="4" w:space="0" w:color="auto"/>
              <w:bottom w:val="single" w:sz="4" w:space="0" w:color="auto"/>
              <w:right w:val="single" w:sz="4" w:space="0" w:color="auto"/>
            </w:tcBorders>
          </w:tcPr>
          <w:p w:rsidR="008E2DFA" w:rsidRPr="001E3DCC" w:rsidRDefault="008E2DFA" w:rsidP="00823C73">
            <w:pPr>
              <w:jc w:val="center"/>
              <w:rPr>
                <w:sz w:val="28"/>
                <w:szCs w:val="28"/>
              </w:rPr>
            </w:pPr>
            <w:r w:rsidRPr="001E3DCC">
              <w:rPr>
                <w:sz w:val="28"/>
                <w:szCs w:val="28"/>
              </w:rPr>
              <w:lastRenderedPageBreak/>
              <w:t>1</w:t>
            </w:r>
            <w:r w:rsidR="00813BAC">
              <w:rPr>
                <w:sz w:val="28"/>
                <w:szCs w:val="28"/>
              </w:rPr>
              <w:t>8.</w:t>
            </w:r>
          </w:p>
        </w:tc>
        <w:tc>
          <w:tcPr>
            <w:tcW w:w="3544" w:type="dxa"/>
            <w:gridSpan w:val="3"/>
            <w:tcBorders>
              <w:top w:val="single" w:sz="4" w:space="0" w:color="auto"/>
              <w:left w:val="single" w:sz="4" w:space="0" w:color="auto"/>
              <w:bottom w:val="single" w:sz="4" w:space="0" w:color="auto"/>
              <w:right w:val="single" w:sz="4" w:space="0" w:color="auto"/>
            </w:tcBorders>
          </w:tcPr>
          <w:p w:rsidR="008E2DFA" w:rsidRPr="001E3DCC" w:rsidRDefault="002762E2" w:rsidP="00823C73">
            <w:pPr>
              <w:ind w:left="-57" w:right="-57"/>
              <w:rPr>
                <w:sz w:val="28"/>
                <w:szCs w:val="28"/>
              </w:rPr>
            </w:pPr>
            <w:r>
              <w:rPr>
                <w:sz w:val="28"/>
                <w:szCs w:val="28"/>
              </w:rPr>
              <w:t>Проведення моніторингу погашення заборгованості із виплати заробітної плати та заходи щодо недопущення її нарощення підприємствами ЖКГ</w:t>
            </w:r>
          </w:p>
        </w:tc>
        <w:tc>
          <w:tcPr>
            <w:tcW w:w="2410" w:type="dxa"/>
            <w:gridSpan w:val="2"/>
            <w:tcBorders>
              <w:top w:val="single" w:sz="4" w:space="0" w:color="auto"/>
              <w:left w:val="single" w:sz="4" w:space="0" w:color="auto"/>
              <w:bottom w:val="single" w:sz="4" w:space="0" w:color="auto"/>
              <w:right w:val="single" w:sz="4" w:space="0" w:color="auto"/>
            </w:tcBorders>
          </w:tcPr>
          <w:p w:rsidR="008E2DFA" w:rsidRPr="001E3DCC" w:rsidRDefault="002762E2" w:rsidP="002762E2">
            <w:pPr>
              <w:ind w:right="-57"/>
              <w:rPr>
                <w:sz w:val="28"/>
                <w:szCs w:val="28"/>
              </w:rPr>
            </w:pPr>
            <w:r>
              <w:rPr>
                <w:sz w:val="28"/>
                <w:szCs w:val="28"/>
              </w:rPr>
              <w:t>Дотримання Закону «Про працю»</w:t>
            </w:r>
          </w:p>
        </w:tc>
        <w:tc>
          <w:tcPr>
            <w:tcW w:w="1811" w:type="dxa"/>
            <w:gridSpan w:val="7"/>
            <w:tcBorders>
              <w:top w:val="single" w:sz="4" w:space="0" w:color="auto"/>
              <w:left w:val="single" w:sz="4" w:space="0" w:color="auto"/>
              <w:bottom w:val="single" w:sz="4" w:space="0" w:color="auto"/>
              <w:right w:val="single" w:sz="4" w:space="0" w:color="auto"/>
            </w:tcBorders>
          </w:tcPr>
          <w:p w:rsidR="008E2DFA" w:rsidRPr="001E3DCC" w:rsidRDefault="002762E2" w:rsidP="00823C73">
            <w:pPr>
              <w:ind w:right="-57"/>
              <w:rPr>
                <w:sz w:val="28"/>
                <w:szCs w:val="28"/>
              </w:rPr>
            </w:pPr>
            <w:r>
              <w:rPr>
                <w:sz w:val="28"/>
                <w:szCs w:val="28"/>
              </w:rPr>
              <w:t>Щомісячно</w:t>
            </w:r>
            <w:r w:rsidR="00CB59B6">
              <w:rPr>
                <w:sz w:val="28"/>
                <w:szCs w:val="28"/>
              </w:rPr>
              <w:t xml:space="preserve">    </w:t>
            </w:r>
            <w:r>
              <w:rPr>
                <w:sz w:val="28"/>
                <w:szCs w:val="28"/>
              </w:rPr>
              <w:t xml:space="preserve"> з 1 до 15 числа</w:t>
            </w:r>
          </w:p>
        </w:tc>
        <w:tc>
          <w:tcPr>
            <w:tcW w:w="1448" w:type="dxa"/>
            <w:gridSpan w:val="2"/>
            <w:tcBorders>
              <w:top w:val="single" w:sz="4" w:space="0" w:color="auto"/>
              <w:left w:val="single" w:sz="4" w:space="0" w:color="auto"/>
              <w:bottom w:val="single" w:sz="4" w:space="0" w:color="auto"/>
              <w:right w:val="single" w:sz="4" w:space="0" w:color="auto"/>
            </w:tcBorders>
          </w:tcPr>
          <w:p w:rsidR="008E2DFA" w:rsidRPr="001E3DCC" w:rsidRDefault="002762E2" w:rsidP="00823C73">
            <w:pPr>
              <w:ind w:right="-57"/>
              <w:rPr>
                <w:sz w:val="28"/>
                <w:szCs w:val="28"/>
              </w:rPr>
            </w:pPr>
            <w:r>
              <w:rPr>
                <w:sz w:val="28"/>
                <w:szCs w:val="28"/>
              </w:rPr>
              <w:t>Н.Сойко</w:t>
            </w:r>
            <w:r w:rsidR="008E2DFA" w:rsidRPr="001E3DCC">
              <w:rPr>
                <w:sz w:val="28"/>
                <w:szCs w:val="28"/>
              </w:rPr>
              <w:t>,</w:t>
            </w:r>
          </w:p>
          <w:p w:rsidR="008E2DFA" w:rsidRPr="001E3DCC" w:rsidRDefault="008E2DFA" w:rsidP="00823C73">
            <w:pPr>
              <w:ind w:right="-57"/>
              <w:rPr>
                <w:sz w:val="28"/>
                <w:szCs w:val="28"/>
              </w:rPr>
            </w:pPr>
            <w:proofErr w:type="spellStart"/>
            <w:r w:rsidRPr="001E3DCC">
              <w:rPr>
                <w:sz w:val="28"/>
                <w:szCs w:val="28"/>
              </w:rPr>
              <w:t>В.Костру</w:t>
            </w:r>
            <w:r w:rsidR="00B53CB7">
              <w:rPr>
                <w:sz w:val="28"/>
                <w:szCs w:val="28"/>
              </w:rPr>
              <w:t>-</w:t>
            </w:r>
            <w:r w:rsidRPr="001E3DCC">
              <w:rPr>
                <w:sz w:val="28"/>
                <w:szCs w:val="28"/>
              </w:rPr>
              <w:t>ба</w:t>
            </w:r>
            <w:proofErr w:type="spellEnd"/>
          </w:p>
        </w:tc>
      </w:tr>
      <w:tr w:rsidR="008E2DFA" w:rsidRPr="001E3DCC" w:rsidTr="00B53CB7">
        <w:trPr>
          <w:cantSplit/>
          <w:trHeight w:val="1108"/>
        </w:trPr>
        <w:tc>
          <w:tcPr>
            <w:tcW w:w="710" w:type="dxa"/>
            <w:gridSpan w:val="2"/>
            <w:tcBorders>
              <w:top w:val="single" w:sz="4" w:space="0" w:color="auto"/>
              <w:left w:val="single" w:sz="4" w:space="0" w:color="auto"/>
              <w:bottom w:val="single" w:sz="4" w:space="0" w:color="auto"/>
              <w:right w:val="single" w:sz="4" w:space="0" w:color="auto"/>
            </w:tcBorders>
          </w:tcPr>
          <w:p w:rsidR="008E2DFA" w:rsidRPr="001E3DCC" w:rsidRDefault="008E2DFA" w:rsidP="00823C73">
            <w:pPr>
              <w:jc w:val="center"/>
              <w:rPr>
                <w:sz w:val="28"/>
                <w:szCs w:val="28"/>
              </w:rPr>
            </w:pPr>
            <w:r w:rsidRPr="001E3DCC">
              <w:rPr>
                <w:sz w:val="28"/>
                <w:szCs w:val="28"/>
              </w:rPr>
              <w:t>1</w:t>
            </w:r>
            <w:r w:rsidR="00813BAC">
              <w:rPr>
                <w:sz w:val="28"/>
                <w:szCs w:val="28"/>
              </w:rPr>
              <w:t>9.</w:t>
            </w:r>
          </w:p>
        </w:tc>
        <w:tc>
          <w:tcPr>
            <w:tcW w:w="3544" w:type="dxa"/>
            <w:gridSpan w:val="3"/>
            <w:tcBorders>
              <w:top w:val="single" w:sz="4" w:space="0" w:color="auto"/>
              <w:left w:val="single" w:sz="4" w:space="0" w:color="auto"/>
              <w:bottom w:val="single" w:sz="4" w:space="0" w:color="auto"/>
              <w:right w:val="single" w:sz="4" w:space="0" w:color="auto"/>
            </w:tcBorders>
          </w:tcPr>
          <w:p w:rsidR="008E2DFA" w:rsidRPr="001E3DCC" w:rsidRDefault="008E2DFA" w:rsidP="00823C73">
            <w:pPr>
              <w:ind w:left="-57" w:right="-57"/>
              <w:rPr>
                <w:sz w:val="28"/>
                <w:szCs w:val="28"/>
              </w:rPr>
            </w:pPr>
            <w:r w:rsidRPr="001E3DCC">
              <w:rPr>
                <w:sz w:val="28"/>
                <w:szCs w:val="28"/>
              </w:rPr>
              <w:t>Організаційне забезпечення надання адміністративних послуг, контроль за термінами надання адміністративних послуг</w:t>
            </w:r>
          </w:p>
        </w:tc>
        <w:tc>
          <w:tcPr>
            <w:tcW w:w="2410" w:type="dxa"/>
            <w:gridSpan w:val="2"/>
            <w:tcBorders>
              <w:top w:val="single" w:sz="4" w:space="0" w:color="auto"/>
              <w:left w:val="single" w:sz="4" w:space="0" w:color="auto"/>
              <w:bottom w:val="single" w:sz="4" w:space="0" w:color="auto"/>
              <w:right w:val="single" w:sz="4" w:space="0" w:color="auto"/>
            </w:tcBorders>
          </w:tcPr>
          <w:p w:rsidR="008E2DFA" w:rsidRPr="001E3DCC" w:rsidRDefault="008E2DFA" w:rsidP="00823C73">
            <w:pPr>
              <w:ind w:left="-57" w:right="-57"/>
              <w:rPr>
                <w:sz w:val="28"/>
                <w:szCs w:val="28"/>
              </w:rPr>
            </w:pPr>
            <w:r w:rsidRPr="001E3DCC">
              <w:rPr>
                <w:sz w:val="28"/>
                <w:szCs w:val="28"/>
              </w:rPr>
              <w:t>Закон України «Про адміністративні послуги»</w:t>
            </w:r>
          </w:p>
        </w:tc>
        <w:tc>
          <w:tcPr>
            <w:tcW w:w="1811" w:type="dxa"/>
            <w:gridSpan w:val="7"/>
            <w:tcBorders>
              <w:top w:val="single" w:sz="4" w:space="0" w:color="auto"/>
              <w:left w:val="single" w:sz="4" w:space="0" w:color="auto"/>
              <w:bottom w:val="single" w:sz="4" w:space="0" w:color="auto"/>
              <w:right w:val="single" w:sz="4" w:space="0" w:color="auto"/>
            </w:tcBorders>
          </w:tcPr>
          <w:p w:rsidR="008E2DFA" w:rsidRPr="001E3DCC" w:rsidRDefault="00CB59B6" w:rsidP="00823C73">
            <w:pPr>
              <w:ind w:right="-57"/>
              <w:rPr>
                <w:sz w:val="28"/>
                <w:szCs w:val="28"/>
              </w:rPr>
            </w:pPr>
            <w:r w:rsidRPr="00CB59B6">
              <w:rPr>
                <w:sz w:val="27"/>
                <w:szCs w:val="27"/>
              </w:rPr>
              <w:t xml:space="preserve">Протягом </w:t>
            </w:r>
            <w:r>
              <w:rPr>
                <w:sz w:val="27"/>
                <w:szCs w:val="27"/>
              </w:rPr>
              <w:t xml:space="preserve">     </w:t>
            </w:r>
            <w:r w:rsidRPr="00CB59B6">
              <w:rPr>
                <w:sz w:val="27"/>
                <w:szCs w:val="27"/>
              </w:rPr>
              <w:t>ІІІ кварталу 2019 року</w:t>
            </w:r>
          </w:p>
        </w:tc>
        <w:tc>
          <w:tcPr>
            <w:tcW w:w="1448" w:type="dxa"/>
            <w:gridSpan w:val="2"/>
            <w:tcBorders>
              <w:top w:val="single" w:sz="4" w:space="0" w:color="auto"/>
              <w:left w:val="single" w:sz="4" w:space="0" w:color="auto"/>
              <w:bottom w:val="single" w:sz="4" w:space="0" w:color="auto"/>
              <w:right w:val="single" w:sz="4" w:space="0" w:color="auto"/>
            </w:tcBorders>
          </w:tcPr>
          <w:p w:rsidR="008E2DFA" w:rsidRPr="001E3DCC" w:rsidRDefault="002762E2" w:rsidP="00823C73">
            <w:pPr>
              <w:ind w:right="-57"/>
              <w:rPr>
                <w:sz w:val="28"/>
                <w:szCs w:val="28"/>
              </w:rPr>
            </w:pPr>
            <w:r>
              <w:rPr>
                <w:sz w:val="28"/>
                <w:szCs w:val="28"/>
              </w:rPr>
              <w:t>Н.Сойко</w:t>
            </w:r>
            <w:r w:rsidR="008E2DFA" w:rsidRPr="001E3DCC">
              <w:rPr>
                <w:sz w:val="28"/>
                <w:szCs w:val="28"/>
              </w:rPr>
              <w:t xml:space="preserve">, </w:t>
            </w:r>
          </w:p>
          <w:p w:rsidR="008E2DFA" w:rsidRPr="001E3DCC" w:rsidRDefault="008E2DFA" w:rsidP="00823C73">
            <w:pPr>
              <w:ind w:right="-57"/>
              <w:rPr>
                <w:sz w:val="28"/>
                <w:szCs w:val="28"/>
              </w:rPr>
            </w:pPr>
            <w:r w:rsidRPr="001E3DCC">
              <w:rPr>
                <w:sz w:val="28"/>
                <w:szCs w:val="28"/>
              </w:rPr>
              <w:t>І.</w:t>
            </w:r>
            <w:proofErr w:type="spellStart"/>
            <w:r w:rsidRPr="001E3DCC">
              <w:rPr>
                <w:sz w:val="28"/>
                <w:szCs w:val="28"/>
              </w:rPr>
              <w:t>Дида</w:t>
            </w:r>
            <w:proofErr w:type="spellEnd"/>
          </w:p>
        </w:tc>
      </w:tr>
      <w:tr w:rsidR="00391236" w:rsidRPr="001E3DCC" w:rsidTr="00B53CB7">
        <w:trPr>
          <w:cantSplit/>
          <w:trHeight w:val="1108"/>
        </w:trPr>
        <w:tc>
          <w:tcPr>
            <w:tcW w:w="710" w:type="dxa"/>
            <w:gridSpan w:val="2"/>
            <w:tcBorders>
              <w:top w:val="single" w:sz="4" w:space="0" w:color="auto"/>
              <w:left w:val="single" w:sz="4" w:space="0" w:color="auto"/>
              <w:bottom w:val="single" w:sz="4" w:space="0" w:color="auto"/>
              <w:right w:val="single" w:sz="4" w:space="0" w:color="auto"/>
            </w:tcBorders>
          </w:tcPr>
          <w:p w:rsidR="00391236" w:rsidRPr="001E3DCC" w:rsidRDefault="00813BAC" w:rsidP="00823C73">
            <w:pPr>
              <w:jc w:val="center"/>
              <w:rPr>
                <w:sz w:val="28"/>
                <w:szCs w:val="28"/>
              </w:rPr>
            </w:pPr>
            <w:r>
              <w:rPr>
                <w:sz w:val="28"/>
                <w:szCs w:val="28"/>
              </w:rPr>
              <w:t>20.</w:t>
            </w:r>
          </w:p>
        </w:tc>
        <w:tc>
          <w:tcPr>
            <w:tcW w:w="3544" w:type="dxa"/>
            <w:gridSpan w:val="3"/>
            <w:tcBorders>
              <w:top w:val="single" w:sz="4" w:space="0" w:color="auto"/>
              <w:left w:val="single" w:sz="4" w:space="0" w:color="auto"/>
              <w:bottom w:val="single" w:sz="4" w:space="0" w:color="auto"/>
              <w:right w:val="single" w:sz="4" w:space="0" w:color="auto"/>
            </w:tcBorders>
          </w:tcPr>
          <w:p w:rsidR="00391236" w:rsidRPr="001E3DCC" w:rsidRDefault="00391236" w:rsidP="00823C73">
            <w:pPr>
              <w:ind w:left="-57" w:right="-57"/>
              <w:rPr>
                <w:sz w:val="28"/>
                <w:szCs w:val="28"/>
              </w:rPr>
            </w:pPr>
            <w:r>
              <w:rPr>
                <w:sz w:val="28"/>
                <w:szCs w:val="28"/>
              </w:rPr>
              <w:t>Контроль виконання плану першочергових заходів та першочергових робіт на 2019 рік щодо запобігання надзвичайним ситуаціям техногенного та природного характеру на потенційно-небезпечних об’єктах з найбільшими ризиками їх виникнення</w:t>
            </w:r>
          </w:p>
        </w:tc>
        <w:tc>
          <w:tcPr>
            <w:tcW w:w="2410" w:type="dxa"/>
            <w:gridSpan w:val="2"/>
            <w:tcBorders>
              <w:top w:val="single" w:sz="4" w:space="0" w:color="auto"/>
              <w:left w:val="single" w:sz="4" w:space="0" w:color="auto"/>
              <w:bottom w:val="single" w:sz="4" w:space="0" w:color="auto"/>
              <w:right w:val="single" w:sz="4" w:space="0" w:color="auto"/>
            </w:tcBorders>
          </w:tcPr>
          <w:p w:rsidR="00391236" w:rsidRPr="001E3DCC" w:rsidRDefault="00391236" w:rsidP="00823C73">
            <w:pPr>
              <w:ind w:left="-57" w:right="-57"/>
              <w:rPr>
                <w:sz w:val="28"/>
                <w:szCs w:val="28"/>
              </w:rPr>
            </w:pPr>
            <w:r>
              <w:rPr>
                <w:sz w:val="28"/>
                <w:szCs w:val="28"/>
              </w:rPr>
              <w:t>Запобігання виникнення НС та зменшення матеріальних збитків</w:t>
            </w:r>
          </w:p>
        </w:tc>
        <w:tc>
          <w:tcPr>
            <w:tcW w:w="1811" w:type="dxa"/>
            <w:gridSpan w:val="7"/>
            <w:tcBorders>
              <w:top w:val="single" w:sz="4" w:space="0" w:color="auto"/>
              <w:left w:val="single" w:sz="4" w:space="0" w:color="auto"/>
              <w:bottom w:val="single" w:sz="4" w:space="0" w:color="auto"/>
              <w:right w:val="single" w:sz="4" w:space="0" w:color="auto"/>
            </w:tcBorders>
          </w:tcPr>
          <w:p w:rsidR="00391236" w:rsidRPr="001E3DCC" w:rsidRDefault="00CB59B6" w:rsidP="00823C73">
            <w:pPr>
              <w:ind w:right="-57"/>
              <w:rPr>
                <w:sz w:val="28"/>
                <w:szCs w:val="28"/>
              </w:rPr>
            </w:pPr>
            <w:r w:rsidRPr="00CB59B6">
              <w:rPr>
                <w:sz w:val="27"/>
                <w:szCs w:val="27"/>
              </w:rPr>
              <w:t xml:space="preserve">Протягом </w:t>
            </w:r>
            <w:r>
              <w:rPr>
                <w:sz w:val="27"/>
                <w:szCs w:val="27"/>
              </w:rPr>
              <w:t xml:space="preserve">     </w:t>
            </w:r>
            <w:r w:rsidRPr="00CB59B6">
              <w:rPr>
                <w:sz w:val="27"/>
                <w:szCs w:val="27"/>
              </w:rPr>
              <w:t>ІІІ кварталу 2019 року</w:t>
            </w:r>
          </w:p>
        </w:tc>
        <w:tc>
          <w:tcPr>
            <w:tcW w:w="1448" w:type="dxa"/>
            <w:gridSpan w:val="2"/>
            <w:tcBorders>
              <w:top w:val="single" w:sz="4" w:space="0" w:color="auto"/>
              <w:left w:val="single" w:sz="4" w:space="0" w:color="auto"/>
              <w:bottom w:val="single" w:sz="4" w:space="0" w:color="auto"/>
              <w:right w:val="single" w:sz="4" w:space="0" w:color="auto"/>
            </w:tcBorders>
          </w:tcPr>
          <w:p w:rsidR="00391236" w:rsidRDefault="00391236" w:rsidP="00823C73">
            <w:pPr>
              <w:ind w:right="-57"/>
              <w:rPr>
                <w:sz w:val="28"/>
                <w:szCs w:val="28"/>
              </w:rPr>
            </w:pPr>
            <w:r>
              <w:rPr>
                <w:sz w:val="28"/>
                <w:szCs w:val="28"/>
              </w:rPr>
              <w:t>Н.Сойко,</w:t>
            </w:r>
          </w:p>
          <w:p w:rsidR="00391236" w:rsidRDefault="00391236" w:rsidP="00823C73">
            <w:pPr>
              <w:ind w:right="-57"/>
              <w:rPr>
                <w:sz w:val="28"/>
                <w:szCs w:val="28"/>
              </w:rPr>
            </w:pPr>
            <w:r>
              <w:rPr>
                <w:sz w:val="28"/>
                <w:szCs w:val="28"/>
              </w:rPr>
              <w:t>В.Комар</w:t>
            </w:r>
          </w:p>
        </w:tc>
      </w:tr>
      <w:tr w:rsidR="00EB77F3" w:rsidRPr="001E3DCC" w:rsidTr="00B53CB7">
        <w:trPr>
          <w:cantSplit/>
          <w:trHeight w:val="1108"/>
        </w:trPr>
        <w:tc>
          <w:tcPr>
            <w:tcW w:w="710" w:type="dxa"/>
            <w:gridSpan w:val="2"/>
            <w:tcBorders>
              <w:top w:val="single" w:sz="4" w:space="0" w:color="auto"/>
              <w:left w:val="single" w:sz="4" w:space="0" w:color="auto"/>
              <w:bottom w:val="single" w:sz="4" w:space="0" w:color="auto"/>
              <w:right w:val="single" w:sz="4" w:space="0" w:color="auto"/>
            </w:tcBorders>
          </w:tcPr>
          <w:p w:rsidR="00EB77F3" w:rsidRPr="001E3DCC" w:rsidRDefault="00813BAC" w:rsidP="00823C73">
            <w:pPr>
              <w:jc w:val="center"/>
              <w:rPr>
                <w:sz w:val="28"/>
                <w:szCs w:val="28"/>
              </w:rPr>
            </w:pPr>
            <w:r>
              <w:rPr>
                <w:sz w:val="28"/>
                <w:szCs w:val="28"/>
              </w:rPr>
              <w:t>21.</w:t>
            </w:r>
          </w:p>
        </w:tc>
        <w:tc>
          <w:tcPr>
            <w:tcW w:w="3544" w:type="dxa"/>
            <w:gridSpan w:val="3"/>
            <w:tcBorders>
              <w:top w:val="single" w:sz="4" w:space="0" w:color="auto"/>
              <w:left w:val="single" w:sz="4" w:space="0" w:color="auto"/>
              <w:bottom w:val="single" w:sz="4" w:space="0" w:color="auto"/>
              <w:right w:val="single" w:sz="4" w:space="0" w:color="auto"/>
            </w:tcBorders>
          </w:tcPr>
          <w:p w:rsidR="00EB77F3" w:rsidRDefault="00EB77F3" w:rsidP="00823C73">
            <w:pPr>
              <w:ind w:left="-57" w:right="-57"/>
              <w:rPr>
                <w:sz w:val="28"/>
                <w:szCs w:val="28"/>
              </w:rPr>
            </w:pPr>
            <w:r>
              <w:rPr>
                <w:sz w:val="28"/>
                <w:szCs w:val="28"/>
              </w:rPr>
              <w:t>Надання допомоги у підготовці та контроль за проведенням навчання та тренування з ЦЗ в організаціях та установах району, об’єктах господарської діяльності незалежно від форм власності</w:t>
            </w:r>
          </w:p>
        </w:tc>
        <w:tc>
          <w:tcPr>
            <w:tcW w:w="2410" w:type="dxa"/>
            <w:gridSpan w:val="2"/>
            <w:tcBorders>
              <w:top w:val="single" w:sz="4" w:space="0" w:color="auto"/>
              <w:left w:val="single" w:sz="4" w:space="0" w:color="auto"/>
              <w:bottom w:val="single" w:sz="4" w:space="0" w:color="auto"/>
              <w:right w:val="single" w:sz="4" w:space="0" w:color="auto"/>
            </w:tcBorders>
          </w:tcPr>
          <w:p w:rsidR="00EB77F3" w:rsidRDefault="00EB77F3" w:rsidP="00823C73">
            <w:pPr>
              <w:ind w:left="-57" w:right="-57"/>
              <w:rPr>
                <w:sz w:val="28"/>
                <w:szCs w:val="28"/>
              </w:rPr>
            </w:pPr>
            <w:r>
              <w:rPr>
                <w:sz w:val="28"/>
                <w:szCs w:val="28"/>
              </w:rPr>
              <w:t>Підвищення рівня готовності підприємств щодо дій в умовах НС</w:t>
            </w:r>
          </w:p>
        </w:tc>
        <w:tc>
          <w:tcPr>
            <w:tcW w:w="1811" w:type="dxa"/>
            <w:gridSpan w:val="7"/>
            <w:tcBorders>
              <w:top w:val="single" w:sz="4" w:space="0" w:color="auto"/>
              <w:left w:val="single" w:sz="4" w:space="0" w:color="auto"/>
              <w:bottom w:val="single" w:sz="4" w:space="0" w:color="auto"/>
              <w:right w:val="single" w:sz="4" w:space="0" w:color="auto"/>
            </w:tcBorders>
          </w:tcPr>
          <w:p w:rsidR="00EB77F3" w:rsidRPr="001E3DCC" w:rsidRDefault="00CB59B6" w:rsidP="00CD7EEF">
            <w:pPr>
              <w:ind w:right="-57"/>
              <w:rPr>
                <w:sz w:val="28"/>
                <w:szCs w:val="28"/>
              </w:rPr>
            </w:pPr>
            <w:r w:rsidRPr="00CB59B6">
              <w:rPr>
                <w:sz w:val="27"/>
                <w:szCs w:val="27"/>
              </w:rPr>
              <w:t>Протягом</w:t>
            </w:r>
            <w:r>
              <w:rPr>
                <w:sz w:val="27"/>
                <w:szCs w:val="27"/>
              </w:rPr>
              <w:t xml:space="preserve">     </w:t>
            </w:r>
            <w:r w:rsidRPr="00CB59B6">
              <w:rPr>
                <w:sz w:val="27"/>
                <w:szCs w:val="27"/>
              </w:rPr>
              <w:t xml:space="preserve"> ІІІ кварталу 2019 року</w:t>
            </w:r>
          </w:p>
        </w:tc>
        <w:tc>
          <w:tcPr>
            <w:tcW w:w="1448" w:type="dxa"/>
            <w:gridSpan w:val="2"/>
            <w:tcBorders>
              <w:top w:val="single" w:sz="4" w:space="0" w:color="auto"/>
              <w:left w:val="single" w:sz="4" w:space="0" w:color="auto"/>
              <w:bottom w:val="single" w:sz="4" w:space="0" w:color="auto"/>
              <w:right w:val="single" w:sz="4" w:space="0" w:color="auto"/>
            </w:tcBorders>
          </w:tcPr>
          <w:p w:rsidR="00EB77F3" w:rsidRDefault="00EB77F3" w:rsidP="00CD7EEF">
            <w:pPr>
              <w:ind w:right="-57"/>
              <w:rPr>
                <w:sz w:val="28"/>
                <w:szCs w:val="28"/>
              </w:rPr>
            </w:pPr>
            <w:r>
              <w:rPr>
                <w:sz w:val="28"/>
                <w:szCs w:val="28"/>
              </w:rPr>
              <w:t>Н.Сойко,</w:t>
            </w:r>
          </w:p>
          <w:p w:rsidR="00EB77F3" w:rsidRDefault="00EB77F3" w:rsidP="00CD7EEF">
            <w:pPr>
              <w:ind w:right="-57"/>
              <w:rPr>
                <w:sz w:val="28"/>
                <w:szCs w:val="28"/>
              </w:rPr>
            </w:pPr>
            <w:r>
              <w:rPr>
                <w:sz w:val="28"/>
                <w:szCs w:val="28"/>
              </w:rPr>
              <w:t>В.Комар</w:t>
            </w:r>
          </w:p>
        </w:tc>
      </w:tr>
      <w:tr w:rsidR="00EB77F3" w:rsidRPr="001E3DCC" w:rsidTr="00B53CB7">
        <w:trPr>
          <w:cantSplit/>
          <w:trHeight w:val="1108"/>
        </w:trPr>
        <w:tc>
          <w:tcPr>
            <w:tcW w:w="710" w:type="dxa"/>
            <w:gridSpan w:val="2"/>
            <w:tcBorders>
              <w:top w:val="single" w:sz="4" w:space="0" w:color="auto"/>
              <w:left w:val="single" w:sz="4" w:space="0" w:color="auto"/>
              <w:bottom w:val="single" w:sz="4" w:space="0" w:color="auto"/>
              <w:right w:val="single" w:sz="4" w:space="0" w:color="auto"/>
            </w:tcBorders>
          </w:tcPr>
          <w:p w:rsidR="00EB77F3" w:rsidRPr="001E3DCC" w:rsidRDefault="00813BAC" w:rsidP="00823C73">
            <w:pPr>
              <w:jc w:val="center"/>
              <w:rPr>
                <w:sz w:val="28"/>
                <w:szCs w:val="28"/>
              </w:rPr>
            </w:pPr>
            <w:r>
              <w:rPr>
                <w:sz w:val="28"/>
                <w:szCs w:val="28"/>
              </w:rPr>
              <w:t>22.</w:t>
            </w:r>
          </w:p>
        </w:tc>
        <w:tc>
          <w:tcPr>
            <w:tcW w:w="3544" w:type="dxa"/>
            <w:gridSpan w:val="3"/>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 xml:space="preserve">Забезпечення </w:t>
            </w:r>
            <w:r>
              <w:rPr>
                <w:sz w:val="28"/>
                <w:szCs w:val="28"/>
              </w:rPr>
              <w:t xml:space="preserve">роботи </w:t>
            </w:r>
            <w:r w:rsidR="00E95A2B">
              <w:rPr>
                <w:sz w:val="28"/>
                <w:szCs w:val="28"/>
              </w:rPr>
              <w:t xml:space="preserve">       </w:t>
            </w:r>
            <w:proofErr w:type="spellStart"/>
            <w:r>
              <w:rPr>
                <w:sz w:val="28"/>
                <w:szCs w:val="28"/>
              </w:rPr>
              <w:t>веб-порталу</w:t>
            </w:r>
            <w:proofErr w:type="spellEnd"/>
            <w:r>
              <w:rPr>
                <w:sz w:val="28"/>
                <w:szCs w:val="28"/>
              </w:rPr>
              <w:t xml:space="preserve"> системи «Універсам</w:t>
            </w:r>
            <w:r w:rsidRPr="001E3DCC">
              <w:rPr>
                <w:sz w:val="28"/>
                <w:szCs w:val="28"/>
              </w:rPr>
              <w:t xml:space="preserve"> послуг»</w:t>
            </w:r>
          </w:p>
        </w:tc>
        <w:tc>
          <w:tcPr>
            <w:tcW w:w="2410" w:type="dxa"/>
            <w:gridSpan w:val="2"/>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 xml:space="preserve">Доручення голови </w:t>
            </w:r>
            <w:r w:rsidR="00E95A2B">
              <w:rPr>
                <w:sz w:val="28"/>
                <w:szCs w:val="28"/>
              </w:rPr>
              <w:t>Л</w:t>
            </w:r>
            <w:r w:rsidRPr="001E3DCC">
              <w:rPr>
                <w:sz w:val="28"/>
                <w:szCs w:val="28"/>
              </w:rPr>
              <w:t>ОДА</w:t>
            </w:r>
          </w:p>
        </w:tc>
        <w:tc>
          <w:tcPr>
            <w:tcW w:w="1811" w:type="dxa"/>
            <w:gridSpan w:val="7"/>
            <w:tcBorders>
              <w:top w:val="single" w:sz="4" w:space="0" w:color="auto"/>
              <w:left w:val="single" w:sz="4" w:space="0" w:color="auto"/>
              <w:bottom w:val="single" w:sz="4" w:space="0" w:color="auto"/>
              <w:right w:val="single" w:sz="4" w:space="0" w:color="auto"/>
            </w:tcBorders>
          </w:tcPr>
          <w:p w:rsidR="00EB77F3" w:rsidRPr="001E3DCC" w:rsidRDefault="00CB59B6" w:rsidP="00823C73">
            <w:pPr>
              <w:ind w:right="-57"/>
              <w:rPr>
                <w:sz w:val="28"/>
                <w:szCs w:val="28"/>
              </w:rPr>
            </w:pPr>
            <w:r w:rsidRPr="00CB59B6">
              <w:rPr>
                <w:sz w:val="27"/>
                <w:szCs w:val="27"/>
              </w:rPr>
              <w:t>Протягом ІІІ кварталу 2019 року</w:t>
            </w:r>
          </w:p>
        </w:tc>
        <w:tc>
          <w:tcPr>
            <w:tcW w:w="1448" w:type="dxa"/>
            <w:gridSpan w:val="2"/>
            <w:tcBorders>
              <w:top w:val="single" w:sz="4" w:space="0" w:color="auto"/>
              <w:left w:val="single" w:sz="4" w:space="0" w:color="auto"/>
              <w:bottom w:val="single" w:sz="4" w:space="0" w:color="auto"/>
              <w:right w:val="single" w:sz="4" w:space="0" w:color="auto"/>
            </w:tcBorders>
          </w:tcPr>
          <w:p w:rsidR="00EB77F3" w:rsidRPr="001E3DCC" w:rsidRDefault="00EB77F3" w:rsidP="002762E2">
            <w:pPr>
              <w:ind w:right="-57"/>
              <w:rPr>
                <w:sz w:val="28"/>
                <w:szCs w:val="28"/>
              </w:rPr>
            </w:pPr>
            <w:r>
              <w:rPr>
                <w:sz w:val="28"/>
                <w:szCs w:val="28"/>
              </w:rPr>
              <w:t>Н.Сойко</w:t>
            </w:r>
            <w:r w:rsidRPr="001E3DCC">
              <w:rPr>
                <w:sz w:val="28"/>
                <w:szCs w:val="28"/>
              </w:rPr>
              <w:t xml:space="preserve">, </w:t>
            </w:r>
          </w:p>
          <w:p w:rsidR="00EB77F3" w:rsidRPr="001E3DCC" w:rsidRDefault="00EB77F3" w:rsidP="002762E2">
            <w:pPr>
              <w:ind w:right="-57"/>
              <w:rPr>
                <w:sz w:val="28"/>
                <w:szCs w:val="28"/>
              </w:rPr>
            </w:pPr>
            <w:r w:rsidRPr="001E3DCC">
              <w:rPr>
                <w:sz w:val="28"/>
                <w:szCs w:val="28"/>
              </w:rPr>
              <w:t>І.</w:t>
            </w:r>
            <w:r w:rsidR="00E95A2B">
              <w:rPr>
                <w:sz w:val="28"/>
                <w:szCs w:val="28"/>
              </w:rPr>
              <w:t xml:space="preserve"> </w:t>
            </w:r>
            <w:r w:rsidRPr="001E3DCC">
              <w:rPr>
                <w:sz w:val="28"/>
                <w:szCs w:val="28"/>
              </w:rPr>
              <w:t>Дида</w:t>
            </w:r>
          </w:p>
        </w:tc>
      </w:tr>
      <w:tr w:rsidR="00EB77F3" w:rsidRPr="001E3DCC" w:rsidTr="00B53CB7">
        <w:trPr>
          <w:cantSplit/>
        </w:trPr>
        <w:tc>
          <w:tcPr>
            <w:tcW w:w="9923" w:type="dxa"/>
            <w:gridSpan w:val="16"/>
            <w:tcBorders>
              <w:top w:val="single" w:sz="4" w:space="0" w:color="auto"/>
              <w:left w:val="single" w:sz="4" w:space="0" w:color="auto"/>
              <w:bottom w:val="single" w:sz="4" w:space="0" w:color="auto"/>
              <w:right w:val="single" w:sz="4" w:space="0" w:color="auto"/>
            </w:tcBorders>
          </w:tcPr>
          <w:p w:rsidR="00EB77F3" w:rsidRPr="001E3DCC" w:rsidRDefault="00EB77F3" w:rsidP="00823C73">
            <w:pPr>
              <w:jc w:val="center"/>
              <w:rPr>
                <w:b/>
                <w:i/>
                <w:sz w:val="28"/>
                <w:szCs w:val="28"/>
              </w:rPr>
            </w:pPr>
          </w:p>
          <w:p w:rsidR="00EB77F3" w:rsidRPr="001E3DCC" w:rsidRDefault="00EB77F3" w:rsidP="00823C73">
            <w:pPr>
              <w:jc w:val="center"/>
              <w:rPr>
                <w:b/>
                <w:i/>
                <w:sz w:val="28"/>
                <w:szCs w:val="28"/>
              </w:rPr>
            </w:pPr>
            <w:r w:rsidRPr="001E3DCC">
              <w:rPr>
                <w:b/>
                <w:i/>
                <w:sz w:val="28"/>
                <w:szCs w:val="28"/>
              </w:rPr>
              <w:t>І</w:t>
            </w:r>
            <w:r w:rsidRPr="001E3DCC">
              <w:rPr>
                <w:b/>
                <w:i/>
                <w:sz w:val="28"/>
                <w:szCs w:val="28"/>
                <w:lang w:val="en-US"/>
              </w:rPr>
              <w:t>V</w:t>
            </w:r>
            <w:r w:rsidRPr="001E3DCC">
              <w:rPr>
                <w:b/>
                <w:i/>
                <w:sz w:val="28"/>
                <w:szCs w:val="28"/>
              </w:rPr>
              <w:t>.</w:t>
            </w:r>
            <w:r w:rsidR="00B33688">
              <w:rPr>
                <w:b/>
                <w:i/>
                <w:sz w:val="28"/>
                <w:szCs w:val="28"/>
              </w:rPr>
              <w:t xml:space="preserve"> </w:t>
            </w:r>
            <w:r w:rsidRPr="001E3DCC">
              <w:rPr>
                <w:b/>
                <w:i/>
                <w:sz w:val="28"/>
                <w:szCs w:val="28"/>
              </w:rPr>
              <w:t>Перелік актів законодавства (Конституції України, законів України, актів Президента України  та Верховної Ради України, Кабінету Міністрів України), доручень Президента України та Прем’єр Міністра України, державної, обласних і районних  програм соціально – економічного та культурного розвитку, розпоряджень та доручень голови облдержадміністрації, райдержадміністрації, рішень сесій районної ради хід виконання яких  розглядатимуться  в порядку контролю та підготовки відповідних звітів</w:t>
            </w:r>
          </w:p>
        </w:tc>
      </w:tr>
      <w:tr w:rsidR="00EB77F3" w:rsidRPr="001E3DCC" w:rsidTr="00B53CB7">
        <w:trPr>
          <w:cantSplit/>
          <w:trHeight w:val="1262"/>
        </w:trPr>
        <w:tc>
          <w:tcPr>
            <w:tcW w:w="710" w:type="dxa"/>
            <w:gridSpan w:val="2"/>
            <w:tcBorders>
              <w:top w:val="single" w:sz="4" w:space="0" w:color="auto"/>
              <w:left w:val="single" w:sz="4" w:space="0" w:color="auto"/>
              <w:bottom w:val="single" w:sz="4" w:space="0" w:color="auto"/>
              <w:right w:val="single" w:sz="4" w:space="0" w:color="auto"/>
            </w:tcBorders>
          </w:tcPr>
          <w:p w:rsidR="00EB77F3" w:rsidRPr="001E3DCC" w:rsidRDefault="00EB77F3" w:rsidP="00823C73">
            <w:pPr>
              <w:jc w:val="center"/>
              <w:rPr>
                <w:sz w:val="28"/>
                <w:szCs w:val="28"/>
              </w:rPr>
            </w:pPr>
            <w:r w:rsidRPr="001E3DCC">
              <w:rPr>
                <w:sz w:val="28"/>
                <w:szCs w:val="28"/>
              </w:rPr>
              <w:lastRenderedPageBreak/>
              <w:t>1.</w:t>
            </w:r>
          </w:p>
          <w:p w:rsidR="00EB77F3" w:rsidRPr="001E3DCC" w:rsidRDefault="00EB77F3" w:rsidP="00823C73">
            <w:pPr>
              <w:rPr>
                <w:sz w:val="28"/>
                <w:szCs w:val="28"/>
              </w:rPr>
            </w:pPr>
          </w:p>
        </w:tc>
        <w:tc>
          <w:tcPr>
            <w:tcW w:w="3260" w:type="dxa"/>
            <w:tcBorders>
              <w:top w:val="single" w:sz="4" w:space="0" w:color="auto"/>
              <w:left w:val="single" w:sz="4" w:space="0" w:color="auto"/>
              <w:bottom w:val="single" w:sz="4" w:space="0" w:color="auto"/>
              <w:right w:val="single" w:sz="4" w:space="0" w:color="auto"/>
            </w:tcBorders>
          </w:tcPr>
          <w:p w:rsidR="00EB77F3" w:rsidRPr="001E3DCC" w:rsidRDefault="00930AF2" w:rsidP="00823C73">
            <w:pPr>
              <w:ind w:left="-57" w:right="-57"/>
              <w:jc w:val="both"/>
              <w:rPr>
                <w:sz w:val="28"/>
                <w:szCs w:val="28"/>
              </w:rPr>
            </w:pPr>
            <w:r>
              <w:rPr>
                <w:sz w:val="28"/>
                <w:szCs w:val="28"/>
              </w:rPr>
              <w:t>Підготовка інформації щодо проведення усіма розпорядниками бюджетних коштів допорогових закупівель через електронні майданчики</w:t>
            </w:r>
            <w:r w:rsidR="00EB77F3" w:rsidRPr="001E3DCC">
              <w:rPr>
                <w:sz w:val="28"/>
                <w:szCs w:val="28"/>
              </w:rPr>
              <w:t>.</w:t>
            </w:r>
          </w:p>
        </w:tc>
        <w:tc>
          <w:tcPr>
            <w:tcW w:w="2694" w:type="dxa"/>
            <w:gridSpan w:val="4"/>
            <w:tcBorders>
              <w:top w:val="single" w:sz="4" w:space="0" w:color="auto"/>
              <w:left w:val="single" w:sz="4" w:space="0" w:color="auto"/>
              <w:bottom w:val="single" w:sz="4" w:space="0" w:color="auto"/>
              <w:right w:val="single" w:sz="4" w:space="0" w:color="auto"/>
            </w:tcBorders>
          </w:tcPr>
          <w:p w:rsidR="00EB77F3" w:rsidRDefault="00EB77F3" w:rsidP="00823C73">
            <w:pPr>
              <w:ind w:left="-57" w:right="-57"/>
              <w:jc w:val="both"/>
              <w:rPr>
                <w:sz w:val="28"/>
                <w:szCs w:val="28"/>
              </w:rPr>
            </w:pPr>
            <w:r w:rsidRPr="001E3DCC">
              <w:rPr>
                <w:sz w:val="28"/>
                <w:szCs w:val="28"/>
              </w:rPr>
              <w:t>Згідно листа Департаменту економічної політики Львівської ЛОДА</w:t>
            </w:r>
            <w:r w:rsidR="00930AF2">
              <w:rPr>
                <w:sz w:val="28"/>
                <w:szCs w:val="28"/>
              </w:rPr>
              <w:t>,</w:t>
            </w:r>
          </w:p>
          <w:p w:rsidR="00930AF2" w:rsidRPr="001E3DCC" w:rsidRDefault="00930AF2" w:rsidP="00823C73">
            <w:pPr>
              <w:ind w:left="-57" w:right="-57"/>
              <w:jc w:val="both"/>
              <w:rPr>
                <w:sz w:val="28"/>
                <w:szCs w:val="28"/>
              </w:rPr>
            </w:pPr>
            <w:r>
              <w:rPr>
                <w:sz w:val="28"/>
                <w:szCs w:val="28"/>
              </w:rPr>
              <w:t>Доручення голови ЛОДА</w:t>
            </w:r>
          </w:p>
        </w:tc>
        <w:tc>
          <w:tcPr>
            <w:tcW w:w="1585" w:type="dxa"/>
            <w:gridSpan w:val="5"/>
            <w:tcBorders>
              <w:top w:val="single" w:sz="4" w:space="0" w:color="auto"/>
              <w:left w:val="single" w:sz="4" w:space="0" w:color="auto"/>
              <w:bottom w:val="single" w:sz="4" w:space="0" w:color="auto"/>
              <w:right w:val="single" w:sz="4" w:space="0" w:color="auto"/>
            </w:tcBorders>
          </w:tcPr>
          <w:p w:rsidR="00EB77F3" w:rsidRPr="001E3DCC" w:rsidRDefault="00930AF2" w:rsidP="00823C73">
            <w:pPr>
              <w:ind w:left="-57" w:right="-57"/>
              <w:jc w:val="both"/>
              <w:rPr>
                <w:sz w:val="28"/>
                <w:szCs w:val="28"/>
              </w:rPr>
            </w:pPr>
            <w:r>
              <w:rPr>
                <w:sz w:val="28"/>
                <w:szCs w:val="28"/>
              </w:rPr>
              <w:t>Щомісячно</w:t>
            </w:r>
          </w:p>
        </w:tc>
        <w:tc>
          <w:tcPr>
            <w:tcW w:w="1674" w:type="dxa"/>
            <w:gridSpan w:val="4"/>
            <w:tcBorders>
              <w:top w:val="single" w:sz="4" w:space="0" w:color="auto"/>
              <w:left w:val="single" w:sz="4" w:space="0" w:color="auto"/>
              <w:bottom w:val="single" w:sz="4" w:space="0" w:color="auto"/>
              <w:right w:val="single" w:sz="4" w:space="0" w:color="auto"/>
            </w:tcBorders>
          </w:tcPr>
          <w:p w:rsidR="00930AF2" w:rsidRDefault="00930AF2" w:rsidP="00930AF2">
            <w:pPr>
              <w:ind w:right="-57"/>
              <w:rPr>
                <w:sz w:val="28"/>
                <w:szCs w:val="28"/>
              </w:rPr>
            </w:pPr>
            <w:r>
              <w:rPr>
                <w:sz w:val="28"/>
                <w:szCs w:val="28"/>
              </w:rPr>
              <w:t xml:space="preserve">Г.Прядко, </w:t>
            </w:r>
          </w:p>
          <w:p w:rsidR="00930AF2" w:rsidRDefault="00930AF2" w:rsidP="00930AF2">
            <w:pPr>
              <w:ind w:right="-57"/>
              <w:rPr>
                <w:sz w:val="28"/>
                <w:szCs w:val="28"/>
              </w:rPr>
            </w:pPr>
            <w:r>
              <w:rPr>
                <w:sz w:val="28"/>
                <w:szCs w:val="28"/>
              </w:rPr>
              <w:t>В.Байда,</w:t>
            </w:r>
          </w:p>
          <w:p w:rsidR="00EB77F3" w:rsidRPr="001E3DCC" w:rsidRDefault="00EB77F3" w:rsidP="00823C73">
            <w:pPr>
              <w:ind w:left="-57" w:right="-57"/>
              <w:jc w:val="both"/>
              <w:rPr>
                <w:sz w:val="28"/>
                <w:szCs w:val="28"/>
              </w:rPr>
            </w:pPr>
          </w:p>
        </w:tc>
      </w:tr>
      <w:tr w:rsidR="00EB77F3" w:rsidRPr="001E3DCC" w:rsidTr="00B53CB7">
        <w:trPr>
          <w:cantSplit/>
          <w:trHeight w:val="1024"/>
        </w:trPr>
        <w:tc>
          <w:tcPr>
            <w:tcW w:w="710" w:type="dxa"/>
            <w:gridSpan w:val="2"/>
            <w:tcBorders>
              <w:top w:val="single" w:sz="4" w:space="0" w:color="auto"/>
              <w:left w:val="single" w:sz="4" w:space="0" w:color="auto"/>
              <w:bottom w:val="single" w:sz="4" w:space="0" w:color="auto"/>
              <w:right w:val="single" w:sz="4" w:space="0" w:color="auto"/>
            </w:tcBorders>
          </w:tcPr>
          <w:p w:rsidR="00EB77F3" w:rsidRPr="001E3DCC" w:rsidRDefault="00EB77F3" w:rsidP="00823C73">
            <w:pPr>
              <w:jc w:val="center"/>
              <w:rPr>
                <w:sz w:val="28"/>
                <w:szCs w:val="28"/>
              </w:rPr>
            </w:pPr>
            <w:r w:rsidRPr="001E3DCC">
              <w:rPr>
                <w:sz w:val="28"/>
                <w:szCs w:val="28"/>
              </w:rPr>
              <w:t>2.</w:t>
            </w:r>
          </w:p>
        </w:tc>
        <w:tc>
          <w:tcPr>
            <w:tcW w:w="3260" w:type="dxa"/>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Проведення щомісячного поновлення бази даних Реєстру на підставі відомостей суб'єктів подання району</w:t>
            </w:r>
          </w:p>
        </w:tc>
        <w:tc>
          <w:tcPr>
            <w:tcW w:w="2694" w:type="dxa"/>
            <w:gridSpan w:val="4"/>
            <w:tcBorders>
              <w:top w:val="single" w:sz="4" w:space="0" w:color="auto"/>
              <w:left w:val="single" w:sz="4" w:space="0" w:color="auto"/>
              <w:bottom w:val="single" w:sz="4" w:space="0" w:color="auto"/>
              <w:right w:val="single" w:sz="4" w:space="0" w:color="auto"/>
            </w:tcBorders>
          </w:tcPr>
          <w:p w:rsidR="00C42834" w:rsidRPr="00C42834" w:rsidRDefault="00EB77F3" w:rsidP="00C42834">
            <w:pPr>
              <w:numPr>
                <w:ilvl w:val="0"/>
                <w:numId w:val="3"/>
              </w:numPr>
              <w:shd w:val="clear" w:color="auto" w:fill="FFFFFF"/>
              <w:autoSpaceDE/>
              <w:autoSpaceDN/>
              <w:spacing w:before="100" w:beforeAutospacing="1" w:after="100" w:afterAutospacing="1"/>
              <w:ind w:left="0"/>
              <w:rPr>
                <w:color w:val="000000"/>
                <w:sz w:val="28"/>
                <w:szCs w:val="28"/>
                <w:lang w:eastAsia="uk-UA"/>
              </w:rPr>
            </w:pPr>
            <w:r w:rsidRPr="001E3DCC">
              <w:rPr>
                <w:sz w:val="28"/>
                <w:szCs w:val="28"/>
              </w:rPr>
              <w:t xml:space="preserve">Закон України </w:t>
            </w:r>
            <w:r w:rsidR="006C4BD5">
              <w:rPr>
                <w:sz w:val="28"/>
                <w:szCs w:val="28"/>
              </w:rPr>
              <w:t xml:space="preserve"> </w:t>
            </w:r>
            <w:proofErr w:type="spellStart"/>
            <w:r w:rsidRPr="001E3DCC">
              <w:rPr>
                <w:sz w:val="28"/>
                <w:szCs w:val="28"/>
              </w:rPr>
              <w:t>„Про</w:t>
            </w:r>
            <w:proofErr w:type="spellEnd"/>
            <w:r w:rsidRPr="001E3DCC">
              <w:rPr>
                <w:sz w:val="28"/>
                <w:szCs w:val="28"/>
              </w:rPr>
              <w:t xml:space="preserve"> державний реєстр </w:t>
            </w:r>
            <w:proofErr w:type="spellStart"/>
            <w:r w:rsidRPr="001E3DCC">
              <w:rPr>
                <w:sz w:val="28"/>
                <w:szCs w:val="28"/>
              </w:rPr>
              <w:t>виборців</w:t>
            </w:r>
            <w:r w:rsidRPr="00C42834">
              <w:rPr>
                <w:sz w:val="28"/>
                <w:szCs w:val="28"/>
              </w:rPr>
              <w:t>”</w:t>
            </w:r>
            <w:proofErr w:type="spellEnd"/>
            <w:r w:rsidRPr="00C42834">
              <w:rPr>
                <w:sz w:val="28"/>
                <w:szCs w:val="28"/>
              </w:rPr>
              <w:t xml:space="preserve"> </w:t>
            </w:r>
            <w:r w:rsidR="00C42834" w:rsidRPr="00C42834">
              <w:rPr>
                <w:color w:val="000000"/>
                <w:sz w:val="28"/>
                <w:szCs w:val="28"/>
                <w:shd w:val="clear" w:color="auto" w:fill="FFFFFF"/>
              </w:rPr>
              <w:t>№ </w:t>
            </w:r>
            <w:r w:rsidR="00C42834" w:rsidRPr="00C42834">
              <w:rPr>
                <w:rStyle w:val="a4"/>
                <w:b w:val="0"/>
                <w:color w:val="000000"/>
                <w:sz w:val="28"/>
                <w:szCs w:val="28"/>
                <w:shd w:val="clear" w:color="auto" w:fill="FFFFFF"/>
              </w:rPr>
              <w:t>698-V</w:t>
            </w:r>
            <w:r w:rsidR="00C42834" w:rsidRPr="00C42834">
              <w:rPr>
                <w:rStyle w:val="a4"/>
                <w:color w:val="000000"/>
                <w:sz w:val="28"/>
                <w:szCs w:val="28"/>
                <w:shd w:val="clear" w:color="auto" w:fill="FFFFFF"/>
              </w:rPr>
              <w:t xml:space="preserve"> </w:t>
            </w:r>
            <w:r w:rsidR="00C42834" w:rsidRPr="00C42834">
              <w:rPr>
                <w:rStyle w:val="a4"/>
                <w:b w:val="0"/>
                <w:color w:val="000000"/>
                <w:sz w:val="28"/>
                <w:szCs w:val="28"/>
                <w:shd w:val="clear" w:color="auto" w:fill="FFFFFF"/>
              </w:rPr>
              <w:t>від</w:t>
            </w:r>
            <w:r w:rsidR="00C42834" w:rsidRPr="00C42834">
              <w:rPr>
                <w:rStyle w:val="a4"/>
                <w:color w:val="000000"/>
                <w:sz w:val="28"/>
                <w:szCs w:val="28"/>
                <w:shd w:val="clear" w:color="auto" w:fill="FFFFFF"/>
              </w:rPr>
              <w:t xml:space="preserve"> </w:t>
            </w:r>
            <w:r w:rsidR="00C42834" w:rsidRPr="00C42834">
              <w:rPr>
                <w:color w:val="000000"/>
                <w:sz w:val="28"/>
                <w:szCs w:val="28"/>
                <w:lang w:eastAsia="uk-UA"/>
              </w:rPr>
              <w:t>22.02.2007</w:t>
            </w:r>
          </w:p>
          <w:p w:rsidR="00EB77F3" w:rsidRPr="001E3DCC" w:rsidRDefault="00EB77F3" w:rsidP="00823C73">
            <w:pPr>
              <w:ind w:left="-57" w:right="-57"/>
              <w:rPr>
                <w:sz w:val="28"/>
                <w:szCs w:val="28"/>
              </w:rPr>
            </w:pPr>
          </w:p>
        </w:tc>
        <w:tc>
          <w:tcPr>
            <w:tcW w:w="1585" w:type="dxa"/>
            <w:gridSpan w:val="5"/>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Постійно</w:t>
            </w:r>
          </w:p>
        </w:tc>
        <w:tc>
          <w:tcPr>
            <w:tcW w:w="1674" w:type="dxa"/>
            <w:gridSpan w:val="4"/>
            <w:tcBorders>
              <w:top w:val="single" w:sz="4" w:space="0" w:color="auto"/>
              <w:left w:val="single" w:sz="4" w:space="0" w:color="auto"/>
              <w:bottom w:val="single" w:sz="4" w:space="0" w:color="auto"/>
              <w:right w:val="single" w:sz="4" w:space="0" w:color="auto"/>
            </w:tcBorders>
          </w:tcPr>
          <w:p w:rsidR="00EB77F3" w:rsidRPr="008F7A0D" w:rsidRDefault="00EB77F3" w:rsidP="00823C73">
            <w:pPr>
              <w:ind w:right="-57"/>
              <w:rPr>
                <w:sz w:val="27"/>
                <w:szCs w:val="27"/>
              </w:rPr>
            </w:pPr>
            <w:r w:rsidRPr="008F7A0D">
              <w:rPr>
                <w:sz w:val="27"/>
                <w:szCs w:val="27"/>
              </w:rPr>
              <w:t>Л.</w:t>
            </w:r>
            <w:proofErr w:type="spellStart"/>
            <w:r w:rsidRPr="008F7A0D">
              <w:rPr>
                <w:sz w:val="27"/>
                <w:szCs w:val="27"/>
              </w:rPr>
              <w:t>Вербенець</w:t>
            </w:r>
            <w:proofErr w:type="spellEnd"/>
          </w:p>
        </w:tc>
      </w:tr>
      <w:tr w:rsidR="00EB77F3" w:rsidRPr="001E3DCC" w:rsidTr="00B53CB7">
        <w:trPr>
          <w:cantSplit/>
          <w:trHeight w:val="1546"/>
        </w:trPr>
        <w:tc>
          <w:tcPr>
            <w:tcW w:w="710" w:type="dxa"/>
            <w:gridSpan w:val="2"/>
            <w:tcBorders>
              <w:top w:val="single" w:sz="4" w:space="0" w:color="auto"/>
              <w:left w:val="single" w:sz="4" w:space="0" w:color="auto"/>
              <w:bottom w:val="single" w:sz="4" w:space="0" w:color="auto"/>
              <w:right w:val="single" w:sz="4" w:space="0" w:color="auto"/>
            </w:tcBorders>
          </w:tcPr>
          <w:p w:rsidR="00EB77F3" w:rsidRPr="001E3DCC" w:rsidRDefault="00EB77F3" w:rsidP="00823C73">
            <w:pPr>
              <w:jc w:val="center"/>
              <w:rPr>
                <w:sz w:val="28"/>
                <w:szCs w:val="28"/>
              </w:rPr>
            </w:pPr>
            <w:r w:rsidRPr="001E3DCC">
              <w:rPr>
                <w:sz w:val="28"/>
                <w:szCs w:val="28"/>
              </w:rPr>
              <w:t>3.</w:t>
            </w:r>
          </w:p>
        </w:tc>
        <w:tc>
          <w:tcPr>
            <w:tcW w:w="3260" w:type="dxa"/>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Формування запитів до суб’єктів  подання щодо правильності, достовірності та повноти поновлення відомостей про виборці</w:t>
            </w:r>
            <w:r>
              <w:rPr>
                <w:sz w:val="28"/>
                <w:szCs w:val="28"/>
              </w:rPr>
              <w:t>в</w:t>
            </w:r>
            <w:r w:rsidRPr="001E3DCC">
              <w:rPr>
                <w:sz w:val="28"/>
                <w:szCs w:val="28"/>
              </w:rPr>
              <w:t xml:space="preserve"> (осіб), на підставі яких здійснюється періодичне поновлення персональних даних Державного реєстру виборців.</w:t>
            </w:r>
          </w:p>
          <w:p w:rsidR="00EB77F3" w:rsidRPr="001E3DCC" w:rsidRDefault="00EB77F3" w:rsidP="00823C73">
            <w:pPr>
              <w:ind w:left="-57" w:right="-57"/>
              <w:rPr>
                <w:sz w:val="28"/>
                <w:szCs w:val="28"/>
              </w:rPr>
            </w:pPr>
            <w:r w:rsidRPr="001E3DCC">
              <w:rPr>
                <w:sz w:val="28"/>
                <w:szCs w:val="28"/>
              </w:rPr>
              <w:t xml:space="preserve">      </w:t>
            </w:r>
          </w:p>
        </w:tc>
        <w:tc>
          <w:tcPr>
            <w:tcW w:w="2694" w:type="dxa"/>
            <w:gridSpan w:val="4"/>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Постанова ЦВК №6 від</w:t>
            </w:r>
            <w:r>
              <w:rPr>
                <w:sz w:val="28"/>
                <w:szCs w:val="28"/>
              </w:rPr>
              <w:t xml:space="preserve"> </w:t>
            </w:r>
            <w:r w:rsidRPr="001E3DCC">
              <w:rPr>
                <w:sz w:val="28"/>
                <w:szCs w:val="28"/>
              </w:rPr>
              <w:t>13.01.2011 р.</w:t>
            </w:r>
          </w:p>
        </w:tc>
        <w:tc>
          <w:tcPr>
            <w:tcW w:w="1585" w:type="dxa"/>
            <w:gridSpan w:val="5"/>
            <w:tcBorders>
              <w:top w:val="single" w:sz="4" w:space="0" w:color="auto"/>
              <w:left w:val="single" w:sz="4" w:space="0" w:color="auto"/>
              <w:bottom w:val="single" w:sz="4" w:space="0" w:color="auto"/>
              <w:right w:val="single" w:sz="4" w:space="0" w:color="auto"/>
            </w:tcBorders>
          </w:tcPr>
          <w:p w:rsidR="00EB77F3" w:rsidRPr="001E3DCC" w:rsidRDefault="00CB59B6" w:rsidP="00823C73">
            <w:pPr>
              <w:ind w:left="-57" w:right="-57"/>
              <w:rPr>
                <w:sz w:val="28"/>
                <w:szCs w:val="28"/>
              </w:rPr>
            </w:pPr>
            <w:r w:rsidRPr="00CB59B6">
              <w:rPr>
                <w:sz w:val="27"/>
                <w:szCs w:val="27"/>
              </w:rPr>
              <w:t xml:space="preserve">Протягом </w:t>
            </w:r>
            <w:r w:rsidR="00E95A2B">
              <w:rPr>
                <w:sz w:val="27"/>
                <w:szCs w:val="27"/>
              </w:rPr>
              <w:t xml:space="preserve"> </w:t>
            </w:r>
            <w:r w:rsidRPr="00CB59B6">
              <w:rPr>
                <w:sz w:val="27"/>
                <w:szCs w:val="27"/>
              </w:rPr>
              <w:t>ІІІ кварталу 2019 року</w:t>
            </w:r>
          </w:p>
        </w:tc>
        <w:tc>
          <w:tcPr>
            <w:tcW w:w="1674" w:type="dxa"/>
            <w:gridSpan w:val="4"/>
            <w:tcBorders>
              <w:top w:val="single" w:sz="4" w:space="0" w:color="auto"/>
              <w:left w:val="single" w:sz="4" w:space="0" w:color="auto"/>
              <w:bottom w:val="single" w:sz="4" w:space="0" w:color="auto"/>
              <w:right w:val="single" w:sz="4" w:space="0" w:color="auto"/>
            </w:tcBorders>
          </w:tcPr>
          <w:p w:rsidR="00EB77F3" w:rsidRPr="008F7A0D" w:rsidRDefault="00EB77F3" w:rsidP="00823C73">
            <w:pPr>
              <w:ind w:right="-57"/>
              <w:rPr>
                <w:sz w:val="27"/>
                <w:szCs w:val="27"/>
              </w:rPr>
            </w:pPr>
            <w:r w:rsidRPr="008F7A0D">
              <w:rPr>
                <w:sz w:val="27"/>
                <w:szCs w:val="27"/>
              </w:rPr>
              <w:t>Л.</w:t>
            </w:r>
            <w:proofErr w:type="spellStart"/>
            <w:r w:rsidRPr="008F7A0D">
              <w:rPr>
                <w:sz w:val="27"/>
                <w:szCs w:val="27"/>
              </w:rPr>
              <w:t>Вербенець</w:t>
            </w:r>
            <w:proofErr w:type="spellEnd"/>
          </w:p>
        </w:tc>
      </w:tr>
      <w:tr w:rsidR="00EB77F3" w:rsidRPr="001E3DCC" w:rsidTr="00B53CB7">
        <w:trPr>
          <w:cantSplit/>
          <w:trHeight w:val="1546"/>
        </w:trPr>
        <w:tc>
          <w:tcPr>
            <w:tcW w:w="710" w:type="dxa"/>
            <w:gridSpan w:val="2"/>
            <w:tcBorders>
              <w:top w:val="single" w:sz="4" w:space="0" w:color="auto"/>
              <w:left w:val="single" w:sz="4" w:space="0" w:color="auto"/>
              <w:bottom w:val="single" w:sz="4" w:space="0" w:color="auto"/>
              <w:right w:val="single" w:sz="4" w:space="0" w:color="auto"/>
            </w:tcBorders>
          </w:tcPr>
          <w:p w:rsidR="00EB77F3" w:rsidRPr="001E3DCC" w:rsidRDefault="00EB77F3" w:rsidP="00823C73">
            <w:pPr>
              <w:jc w:val="center"/>
              <w:rPr>
                <w:sz w:val="28"/>
                <w:szCs w:val="28"/>
              </w:rPr>
            </w:pPr>
            <w:r w:rsidRPr="001E3DCC">
              <w:rPr>
                <w:sz w:val="28"/>
                <w:szCs w:val="28"/>
              </w:rPr>
              <w:t>4</w:t>
            </w:r>
            <w:r w:rsidR="00813BAC">
              <w:rPr>
                <w:sz w:val="28"/>
                <w:szCs w:val="28"/>
              </w:rPr>
              <w:t>.</w:t>
            </w:r>
          </w:p>
        </w:tc>
        <w:tc>
          <w:tcPr>
            <w:tcW w:w="3260" w:type="dxa"/>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Вивчення питання наявності квартир на первинному та вторинному ринку для купівлі учасникам та членам родин АТО. Проведення аналізу вільних земельних ділянок для створення житлово-будівельних кооперативів для забезпечення учасників АТО квартирами</w:t>
            </w:r>
          </w:p>
        </w:tc>
        <w:tc>
          <w:tcPr>
            <w:tcW w:w="2694" w:type="dxa"/>
            <w:gridSpan w:val="4"/>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Постанова КМУ №348 від 20.05.2015 року, розпорядження голови ЛОДА та РДА</w:t>
            </w:r>
          </w:p>
        </w:tc>
        <w:tc>
          <w:tcPr>
            <w:tcW w:w="1585" w:type="dxa"/>
            <w:gridSpan w:val="5"/>
            <w:tcBorders>
              <w:top w:val="single" w:sz="4" w:space="0" w:color="auto"/>
              <w:left w:val="single" w:sz="4" w:space="0" w:color="auto"/>
              <w:bottom w:val="single" w:sz="4" w:space="0" w:color="auto"/>
              <w:right w:val="single" w:sz="4" w:space="0" w:color="auto"/>
            </w:tcBorders>
          </w:tcPr>
          <w:p w:rsidR="00EB77F3" w:rsidRPr="001E3DCC" w:rsidRDefault="00CB59B6" w:rsidP="00823C73">
            <w:pPr>
              <w:ind w:left="-57" w:right="-57"/>
              <w:rPr>
                <w:sz w:val="28"/>
                <w:szCs w:val="28"/>
              </w:rPr>
            </w:pPr>
            <w:r w:rsidRPr="00CB59B6">
              <w:rPr>
                <w:sz w:val="27"/>
                <w:szCs w:val="27"/>
              </w:rPr>
              <w:t>Протягом</w:t>
            </w:r>
            <w:r w:rsidR="00E95A2B">
              <w:rPr>
                <w:sz w:val="27"/>
                <w:szCs w:val="27"/>
              </w:rPr>
              <w:t xml:space="preserve"> </w:t>
            </w:r>
            <w:r w:rsidRPr="00CB59B6">
              <w:rPr>
                <w:sz w:val="27"/>
                <w:szCs w:val="27"/>
              </w:rPr>
              <w:t xml:space="preserve"> ІІІ кварталу 2019 року</w:t>
            </w:r>
          </w:p>
        </w:tc>
        <w:tc>
          <w:tcPr>
            <w:tcW w:w="1674" w:type="dxa"/>
            <w:gridSpan w:val="4"/>
            <w:tcBorders>
              <w:top w:val="single" w:sz="4" w:space="0" w:color="auto"/>
              <w:left w:val="single" w:sz="4" w:space="0" w:color="auto"/>
              <w:bottom w:val="single" w:sz="4" w:space="0" w:color="auto"/>
              <w:right w:val="single" w:sz="4" w:space="0" w:color="auto"/>
            </w:tcBorders>
          </w:tcPr>
          <w:p w:rsidR="00EB77F3" w:rsidRPr="001E3DCC" w:rsidRDefault="002248A3" w:rsidP="00823C73">
            <w:pPr>
              <w:ind w:right="-57"/>
              <w:rPr>
                <w:sz w:val="28"/>
                <w:szCs w:val="28"/>
              </w:rPr>
            </w:pPr>
            <w:r>
              <w:rPr>
                <w:sz w:val="28"/>
                <w:szCs w:val="28"/>
              </w:rPr>
              <w:t>Н.Сойко</w:t>
            </w:r>
            <w:r w:rsidR="00EB77F3" w:rsidRPr="001E3DCC">
              <w:rPr>
                <w:sz w:val="28"/>
                <w:szCs w:val="28"/>
              </w:rPr>
              <w:t>,</w:t>
            </w:r>
          </w:p>
          <w:p w:rsidR="00EB77F3" w:rsidRPr="001E3DCC" w:rsidRDefault="00EB77F3" w:rsidP="00823C73">
            <w:pPr>
              <w:ind w:left="-57" w:right="-57"/>
              <w:rPr>
                <w:sz w:val="28"/>
                <w:szCs w:val="28"/>
              </w:rPr>
            </w:pPr>
            <w:proofErr w:type="spellStart"/>
            <w:r w:rsidRPr="001E3DCC">
              <w:rPr>
                <w:sz w:val="28"/>
                <w:szCs w:val="28"/>
              </w:rPr>
              <w:t>Л.Новосі</w:t>
            </w:r>
            <w:r w:rsidR="008F7A0D">
              <w:rPr>
                <w:sz w:val="28"/>
                <w:szCs w:val="28"/>
              </w:rPr>
              <w:t>-</w:t>
            </w:r>
            <w:r w:rsidRPr="001E3DCC">
              <w:rPr>
                <w:sz w:val="28"/>
                <w:szCs w:val="28"/>
              </w:rPr>
              <w:t>лець</w:t>
            </w:r>
            <w:proofErr w:type="spellEnd"/>
          </w:p>
        </w:tc>
      </w:tr>
      <w:tr w:rsidR="00EB77F3" w:rsidRPr="001E3DCC" w:rsidTr="00B53CB7">
        <w:trPr>
          <w:cantSplit/>
          <w:trHeight w:val="1546"/>
        </w:trPr>
        <w:tc>
          <w:tcPr>
            <w:tcW w:w="710" w:type="dxa"/>
            <w:gridSpan w:val="2"/>
            <w:tcBorders>
              <w:top w:val="single" w:sz="4" w:space="0" w:color="auto"/>
              <w:left w:val="single" w:sz="4" w:space="0" w:color="auto"/>
              <w:bottom w:val="single" w:sz="4" w:space="0" w:color="auto"/>
              <w:right w:val="single" w:sz="4" w:space="0" w:color="auto"/>
            </w:tcBorders>
          </w:tcPr>
          <w:p w:rsidR="00EB77F3" w:rsidRPr="001E3DCC" w:rsidRDefault="00813BAC" w:rsidP="00823C73">
            <w:pPr>
              <w:rPr>
                <w:sz w:val="28"/>
                <w:szCs w:val="28"/>
              </w:rPr>
            </w:pPr>
            <w:r>
              <w:rPr>
                <w:sz w:val="28"/>
                <w:szCs w:val="28"/>
              </w:rPr>
              <w:lastRenderedPageBreak/>
              <w:t>5.</w:t>
            </w:r>
          </w:p>
        </w:tc>
        <w:tc>
          <w:tcPr>
            <w:tcW w:w="3260" w:type="dxa"/>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Проведення засідань експертної комісії архівного відділу</w:t>
            </w:r>
          </w:p>
        </w:tc>
        <w:tc>
          <w:tcPr>
            <w:tcW w:w="2694" w:type="dxa"/>
            <w:gridSpan w:val="4"/>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Схвалення та погодження описів, номенклатур</w:t>
            </w:r>
            <w:r w:rsidR="003A2D26">
              <w:rPr>
                <w:sz w:val="28"/>
                <w:szCs w:val="28"/>
              </w:rPr>
              <w:t>и</w:t>
            </w:r>
            <w:r w:rsidRPr="001E3DCC">
              <w:rPr>
                <w:sz w:val="28"/>
                <w:szCs w:val="28"/>
              </w:rPr>
              <w:t>, інструкцій з діловодства, положень про ЕК, про архівні підрозділи</w:t>
            </w:r>
          </w:p>
        </w:tc>
        <w:tc>
          <w:tcPr>
            <w:tcW w:w="1585" w:type="dxa"/>
            <w:gridSpan w:val="5"/>
            <w:tcBorders>
              <w:top w:val="single" w:sz="4" w:space="0" w:color="auto"/>
              <w:left w:val="single" w:sz="4" w:space="0" w:color="auto"/>
              <w:bottom w:val="single" w:sz="4" w:space="0" w:color="auto"/>
              <w:right w:val="single" w:sz="4" w:space="0" w:color="auto"/>
            </w:tcBorders>
          </w:tcPr>
          <w:p w:rsidR="00EB77F3" w:rsidRPr="001E3DCC" w:rsidRDefault="00CB59B6" w:rsidP="00823C73">
            <w:pPr>
              <w:ind w:left="-57" w:right="-57"/>
              <w:rPr>
                <w:sz w:val="28"/>
                <w:szCs w:val="28"/>
              </w:rPr>
            </w:pPr>
            <w:r w:rsidRPr="00CB59B6">
              <w:rPr>
                <w:sz w:val="27"/>
                <w:szCs w:val="27"/>
              </w:rPr>
              <w:t xml:space="preserve">Протягом </w:t>
            </w:r>
            <w:r>
              <w:rPr>
                <w:sz w:val="27"/>
                <w:szCs w:val="27"/>
              </w:rPr>
              <w:t xml:space="preserve"> </w:t>
            </w:r>
            <w:r w:rsidRPr="00CB59B6">
              <w:rPr>
                <w:sz w:val="27"/>
                <w:szCs w:val="27"/>
              </w:rPr>
              <w:t>ІІІ кварталу 2019 року</w:t>
            </w:r>
          </w:p>
        </w:tc>
        <w:tc>
          <w:tcPr>
            <w:tcW w:w="1674" w:type="dxa"/>
            <w:gridSpan w:val="4"/>
            <w:tcBorders>
              <w:top w:val="single" w:sz="4" w:space="0" w:color="auto"/>
              <w:left w:val="single" w:sz="4" w:space="0" w:color="auto"/>
              <w:bottom w:val="single" w:sz="4" w:space="0" w:color="auto"/>
              <w:right w:val="single" w:sz="4" w:space="0" w:color="auto"/>
            </w:tcBorders>
          </w:tcPr>
          <w:p w:rsidR="00EB77F3" w:rsidRPr="001E3DCC" w:rsidRDefault="00EB77F3" w:rsidP="00823C73">
            <w:pPr>
              <w:ind w:right="-57"/>
              <w:rPr>
                <w:sz w:val="28"/>
                <w:szCs w:val="28"/>
              </w:rPr>
            </w:pPr>
            <w:r w:rsidRPr="001E3DCC">
              <w:rPr>
                <w:sz w:val="28"/>
                <w:szCs w:val="28"/>
              </w:rPr>
              <w:t>А.</w:t>
            </w:r>
            <w:proofErr w:type="spellStart"/>
            <w:r w:rsidRPr="001E3DCC">
              <w:rPr>
                <w:sz w:val="28"/>
                <w:szCs w:val="28"/>
              </w:rPr>
              <w:t>Адамчук</w:t>
            </w:r>
            <w:proofErr w:type="spellEnd"/>
          </w:p>
        </w:tc>
      </w:tr>
      <w:tr w:rsidR="00EB77F3" w:rsidRPr="001E3DCC" w:rsidTr="00B53CB7">
        <w:trPr>
          <w:cantSplit/>
          <w:trHeight w:val="1546"/>
        </w:trPr>
        <w:tc>
          <w:tcPr>
            <w:tcW w:w="710" w:type="dxa"/>
            <w:gridSpan w:val="2"/>
            <w:tcBorders>
              <w:top w:val="single" w:sz="4" w:space="0" w:color="auto"/>
              <w:left w:val="single" w:sz="4" w:space="0" w:color="auto"/>
              <w:bottom w:val="single" w:sz="4" w:space="0" w:color="auto"/>
              <w:right w:val="single" w:sz="4" w:space="0" w:color="auto"/>
            </w:tcBorders>
          </w:tcPr>
          <w:p w:rsidR="00EB77F3" w:rsidRPr="001E3DCC" w:rsidRDefault="00813BAC" w:rsidP="00823C73">
            <w:pPr>
              <w:rPr>
                <w:sz w:val="28"/>
                <w:szCs w:val="28"/>
              </w:rPr>
            </w:pPr>
            <w:r>
              <w:rPr>
                <w:sz w:val="28"/>
                <w:szCs w:val="28"/>
              </w:rPr>
              <w:t>6.</w:t>
            </w:r>
          </w:p>
        </w:tc>
        <w:tc>
          <w:tcPr>
            <w:tcW w:w="3260" w:type="dxa"/>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Здійснення контролю за розглядом усних і письмо</w:t>
            </w:r>
            <w:r>
              <w:rPr>
                <w:sz w:val="28"/>
                <w:szCs w:val="28"/>
              </w:rPr>
              <w:t>вих звернень громадян, д</w:t>
            </w:r>
            <w:r w:rsidRPr="001E3DCC">
              <w:rPr>
                <w:sz w:val="28"/>
                <w:szCs w:val="28"/>
              </w:rPr>
              <w:t>оручень, розпоряджень та протоколів голови облдержадміністрації, доручень та розпоряджень голови райдержадміністрації</w:t>
            </w:r>
          </w:p>
        </w:tc>
        <w:tc>
          <w:tcPr>
            <w:tcW w:w="2694" w:type="dxa"/>
            <w:gridSpan w:val="4"/>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Закон України «Про звернення громадян від 02.10.1996 року», Постанова Кабінету міністрів України від 02.03.2001 року №207 «Про деякі заходи щодо підвищення рівня виконавської дисципліни»</w:t>
            </w:r>
          </w:p>
        </w:tc>
        <w:tc>
          <w:tcPr>
            <w:tcW w:w="1585" w:type="dxa"/>
            <w:gridSpan w:val="5"/>
            <w:tcBorders>
              <w:top w:val="single" w:sz="4" w:space="0" w:color="auto"/>
              <w:left w:val="single" w:sz="4" w:space="0" w:color="auto"/>
              <w:bottom w:val="single" w:sz="4" w:space="0" w:color="auto"/>
              <w:right w:val="single" w:sz="4" w:space="0" w:color="auto"/>
            </w:tcBorders>
          </w:tcPr>
          <w:p w:rsidR="00EB77F3" w:rsidRPr="001E3DCC" w:rsidRDefault="00CB59B6" w:rsidP="00823C73">
            <w:pPr>
              <w:ind w:left="-57" w:right="-57"/>
              <w:rPr>
                <w:sz w:val="28"/>
                <w:szCs w:val="28"/>
              </w:rPr>
            </w:pPr>
            <w:r w:rsidRPr="00CB59B6">
              <w:rPr>
                <w:sz w:val="27"/>
                <w:szCs w:val="27"/>
              </w:rPr>
              <w:t>Протягом</w:t>
            </w:r>
            <w:r w:rsidR="00E95A2B">
              <w:rPr>
                <w:sz w:val="27"/>
                <w:szCs w:val="27"/>
              </w:rPr>
              <w:t xml:space="preserve"> </w:t>
            </w:r>
            <w:r w:rsidRPr="00CB59B6">
              <w:rPr>
                <w:sz w:val="27"/>
                <w:szCs w:val="27"/>
              </w:rPr>
              <w:t xml:space="preserve"> ІІІ кварталу 2019 року</w:t>
            </w:r>
          </w:p>
        </w:tc>
        <w:tc>
          <w:tcPr>
            <w:tcW w:w="1674" w:type="dxa"/>
            <w:gridSpan w:val="4"/>
            <w:tcBorders>
              <w:top w:val="single" w:sz="4" w:space="0" w:color="auto"/>
              <w:left w:val="single" w:sz="4" w:space="0" w:color="auto"/>
              <w:bottom w:val="single" w:sz="4" w:space="0" w:color="auto"/>
              <w:right w:val="single" w:sz="4" w:space="0" w:color="auto"/>
            </w:tcBorders>
          </w:tcPr>
          <w:p w:rsidR="00EB77F3" w:rsidRPr="001E3DCC" w:rsidRDefault="00EB77F3" w:rsidP="00823C73">
            <w:pPr>
              <w:ind w:right="-57"/>
              <w:rPr>
                <w:sz w:val="28"/>
                <w:szCs w:val="28"/>
              </w:rPr>
            </w:pPr>
            <w:r w:rsidRPr="001E3DCC">
              <w:rPr>
                <w:sz w:val="28"/>
                <w:szCs w:val="28"/>
              </w:rPr>
              <w:t>Н.</w:t>
            </w:r>
            <w:proofErr w:type="spellStart"/>
            <w:r w:rsidRPr="001E3DCC">
              <w:rPr>
                <w:sz w:val="28"/>
                <w:szCs w:val="28"/>
              </w:rPr>
              <w:t>Ханас</w:t>
            </w:r>
            <w:proofErr w:type="spellEnd"/>
          </w:p>
        </w:tc>
      </w:tr>
      <w:tr w:rsidR="00EB77F3" w:rsidRPr="001E3DCC" w:rsidTr="00B53CB7">
        <w:trPr>
          <w:cantSplit/>
          <w:trHeight w:val="1543"/>
        </w:trPr>
        <w:tc>
          <w:tcPr>
            <w:tcW w:w="710" w:type="dxa"/>
            <w:gridSpan w:val="2"/>
            <w:tcBorders>
              <w:top w:val="single" w:sz="4" w:space="0" w:color="auto"/>
              <w:left w:val="single" w:sz="4" w:space="0" w:color="auto"/>
              <w:bottom w:val="single" w:sz="4" w:space="0" w:color="auto"/>
              <w:right w:val="single" w:sz="4" w:space="0" w:color="auto"/>
            </w:tcBorders>
          </w:tcPr>
          <w:p w:rsidR="00EB77F3" w:rsidRPr="001E3DCC" w:rsidRDefault="00EB77F3" w:rsidP="00823C73">
            <w:pPr>
              <w:jc w:val="center"/>
              <w:rPr>
                <w:sz w:val="28"/>
                <w:szCs w:val="28"/>
              </w:rPr>
            </w:pPr>
          </w:p>
          <w:p w:rsidR="00EB77F3" w:rsidRPr="001E3DCC" w:rsidRDefault="00813BAC" w:rsidP="00823C73">
            <w:pPr>
              <w:jc w:val="center"/>
              <w:rPr>
                <w:sz w:val="28"/>
                <w:szCs w:val="28"/>
              </w:rPr>
            </w:pPr>
            <w:r>
              <w:rPr>
                <w:sz w:val="28"/>
                <w:szCs w:val="28"/>
              </w:rPr>
              <w:t>7</w:t>
            </w:r>
            <w:r w:rsidR="00EB77F3" w:rsidRPr="001E3DCC">
              <w:rPr>
                <w:sz w:val="28"/>
                <w:szCs w:val="28"/>
              </w:rPr>
              <w:t>.</w:t>
            </w:r>
          </w:p>
        </w:tc>
        <w:tc>
          <w:tcPr>
            <w:tcW w:w="3260" w:type="dxa"/>
            <w:tcBorders>
              <w:top w:val="single" w:sz="4" w:space="0" w:color="auto"/>
              <w:left w:val="single" w:sz="4" w:space="0" w:color="auto"/>
              <w:bottom w:val="single" w:sz="4" w:space="0" w:color="auto"/>
              <w:right w:val="single" w:sz="4" w:space="0" w:color="auto"/>
            </w:tcBorders>
          </w:tcPr>
          <w:p w:rsidR="00EB77F3" w:rsidRPr="001E3DCC" w:rsidRDefault="00EB77F3" w:rsidP="00823C73">
            <w:pPr>
              <w:ind w:right="-57"/>
              <w:rPr>
                <w:sz w:val="28"/>
                <w:szCs w:val="28"/>
              </w:rPr>
            </w:pPr>
            <w:r w:rsidRPr="001E3DCC">
              <w:rPr>
                <w:sz w:val="28"/>
                <w:szCs w:val="28"/>
              </w:rPr>
              <w:t>Пе</w:t>
            </w:r>
            <w:r>
              <w:rPr>
                <w:sz w:val="28"/>
                <w:szCs w:val="28"/>
              </w:rPr>
              <w:t>ревірка стану роботи із ведення</w:t>
            </w:r>
            <w:r w:rsidRPr="001E3DCC">
              <w:rPr>
                <w:sz w:val="28"/>
                <w:szCs w:val="28"/>
              </w:rPr>
              <w:t xml:space="preserve"> діловодства, розгляду письмових та усних звернень громадян та особист</w:t>
            </w:r>
            <w:r>
              <w:rPr>
                <w:sz w:val="28"/>
                <w:szCs w:val="28"/>
              </w:rPr>
              <w:t>ого прийому громадян у відділах, у</w:t>
            </w:r>
            <w:r w:rsidRPr="001E3DCC">
              <w:rPr>
                <w:sz w:val="28"/>
                <w:szCs w:val="28"/>
              </w:rPr>
              <w:t>правліннях райдержадміністрації та виконкомах місцевих рад</w:t>
            </w:r>
          </w:p>
        </w:tc>
        <w:tc>
          <w:tcPr>
            <w:tcW w:w="2694" w:type="dxa"/>
            <w:gridSpan w:val="4"/>
            <w:tcBorders>
              <w:top w:val="single" w:sz="4" w:space="0" w:color="auto"/>
              <w:left w:val="single" w:sz="4" w:space="0" w:color="auto"/>
              <w:bottom w:val="single" w:sz="4" w:space="0" w:color="auto"/>
              <w:right w:val="single" w:sz="4" w:space="0" w:color="auto"/>
            </w:tcBorders>
          </w:tcPr>
          <w:p w:rsidR="00EB77F3" w:rsidRPr="001E3DCC" w:rsidRDefault="00EB77F3" w:rsidP="00823C73">
            <w:pPr>
              <w:ind w:right="-57"/>
              <w:rPr>
                <w:sz w:val="28"/>
                <w:szCs w:val="28"/>
              </w:rPr>
            </w:pPr>
            <w:r w:rsidRPr="001E3DCC">
              <w:rPr>
                <w:sz w:val="28"/>
                <w:szCs w:val="28"/>
              </w:rPr>
              <w:t>Постанова Кабінету Міністрів України від 18.05.2011 року №522 «Про затвердження Методики проведення оцінки ефективності здійснення органами виконавчої влади контролю за виконанням завдань, визначених законами України, постановами Верховної ради України, актами та дорученнями Президента України та Кабінету Міністрів України»</w:t>
            </w:r>
          </w:p>
        </w:tc>
        <w:tc>
          <w:tcPr>
            <w:tcW w:w="1585" w:type="dxa"/>
            <w:gridSpan w:val="5"/>
            <w:tcBorders>
              <w:top w:val="single" w:sz="4" w:space="0" w:color="auto"/>
              <w:left w:val="single" w:sz="4" w:space="0" w:color="auto"/>
              <w:bottom w:val="single" w:sz="4" w:space="0" w:color="auto"/>
              <w:right w:val="single" w:sz="4" w:space="0" w:color="auto"/>
            </w:tcBorders>
          </w:tcPr>
          <w:p w:rsidR="00EB77F3" w:rsidRPr="001E3DCC" w:rsidRDefault="00CB59B6" w:rsidP="00823C73">
            <w:pPr>
              <w:ind w:left="-57" w:right="-57"/>
              <w:rPr>
                <w:sz w:val="28"/>
                <w:szCs w:val="28"/>
              </w:rPr>
            </w:pPr>
            <w:r w:rsidRPr="00CB59B6">
              <w:rPr>
                <w:sz w:val="27"/>
                <w:szCs w:val="27"/>
              </w:rPr>
              <w:t>Протягом</w:t>
            </w:r>
            <w:r w:rsidR="00E95A2B">
              <w:rPr>
                <w:sz w:val="27"/>
                <w:szCs w:val="27"/>
              </w:rPr>
              <w:t xml:space="preserve"> </w:t>
            </w:r>
            <w:r w:rsidRPr="00CB59B6">
              <w:rPr>
                <w:sz w:val="27"/>
                <w:szCs w:val="27"/>
              </w:rPr>
              <w:t xml:space="preserve"> ІІІ кварталу 2019 року</w:t>
            </w:r>
            <w:r w:rsidRPr="001E3DCC">
              <w:rPr>
                <w:sz w:val="28"/>
                <w:szCs w:val="28"/>
              </w:rPr>
              <w:t xml:space="preserve"> </w:t>
            </w:r>
          </w:p>
        </w:tc>
        <w:tc>
          <w:tcPr>
            <w:tcW w:w="1674" w:type="dxa"/>
            <w:gridSpan w:val="4"/>
            <w:tcBorders>
              <w:top w:val="single" w:sz="4" w:space="0" w:color="auto"/>
              <w:left w:val="single" w:sz="4" w:space="0" w:color="auto"/>
              <w:bottom w:val="single" w:sz="4" w:space="0" w:color="auto"/>
              <w:right w:val="single" w:sz="4" w:space="0" w:color="auto"/>
            </w:tcBorders>
          </w:tcPr>
          <w:p w:rsidR="00EB77F3" w:rsidRPr="001E3DCC" w:rsidRDefault="00EB77F3" w:rsidP="00823C73">
            <w:pPr>
              <w:ind w:right="-57"/>
              <w:rPr>
                <w:sz w:val="28"/>
                <w:szCs w:val="28"/>
              </w:rPr>
            </w:pPr>
            <w:r w:rsidRPr="001E3DCC">
              <w:rPr>
                <w:sz w:val="28"/>
                <w:szCs w:val="28"/>
              </w:rPr>
              <w:t>Н.</w:t>
            </w:r>
            <w:proofErr w:type="spellStart"/>
            <w:r w:rsidRPr="001E3DCC">
              <w:rPr>
                <w:sz w:val="28"/>
                <w:szCs w:val="28"/>
              </w:rPr>
              <w:t>Ханас</w:t>
            </w:r>
            <w:proofErr w:type="spellEnd"/>
          </w:p>
          <w:p w:rsidR="00EB77F3" w:rsidRPr="001E3DCC" w:rsidRDefault="00EB77F3" w:rsidP="00823C73">
            <w:pPr>
              <w:ind w:left="-57" w:right="-57"/>
              <w:rPr>
                <w:sz w:val="28"/>
                <w:szCs w:val="28"/>
              </w:rPr>
            </w:pPr>
          </w:p>
        </w:tc>
      </w:tr>
      <w:tr w:rsidR="00EB77F3" w:rsidRPr="001E3DCC" w:rsidTr="00B53CB7">
        <w:trPr>
          <w:cantSplit/>
          <w:trHeight w:val="1406"/>
        </w:trPr>
        <w:tc>
          <w:tcPr>
            <w:tcW w:w="710" w:type="dxa"/>
            <w:gridSpan w:val="2"/>
            <w:tcBorders>
              <w:top w:val="single" w:sz="4" w:space="0" w:color="auto"/>
              <w:left w:val="single" w:sz="4" w:space="0" w:color="auto"/>
              <w:bottom w:val="single" w:sz="4" w:space="0" w:color="auto"/>
              <w:right w:val="single" w:sz="4" w:space="0" w:color="auto"/>
            </w:tcBorders>
          </w:tcPr>
          <w:p w:rsidR="00EB77F3" w:rsidRPr="001E3DCC" w:rsidRDefault="00813BAC" w:rsidP="00823C73">
            <w:pPr>
              <w:jc w:val="center"/>
              <w:rPr>
                <w:sz w:val="28"/>
                <w:szCs w:val="28"/>
              </w:rPr>
            </w:pPr>
            <w:r>
              <w:rPr>
                <w:sz w:val="28"/>
                <w:szCs w:val="28"/>
              </w:rPr>
              <w:t>8</w:t>
            </w:r>
            <w:r w:rsidR="00EB77F3" w:rsidRPr="001E3DCC">
              <w:rPr>
                <w:sz w:val="28"/>
                <w:szCs w:val="28"/>
              </w:rPr>
              <w:t>.</w:t>
            </w:r>
          </w:p>
        </w:tc>
        <w:tc>
          <w:tcPr>
            <w:tcW w:w="3260" w:type="dxa"/>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 xml:space="preserve">Надання практичної допомоги у підготовці до проведення жнив сільськогосподарським підприємствам району </w:t>
            </w:r>
          </w:p>
        </w:tc>
        <w:tc>
          <w:tcPr>
            <w:tcW w:w="2694" w:type="dxa"/>
            <w:gridSpan w:val="4"/>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Своєчасне та якісне проведення жнив</w:t>
            </w:r>
          </w:p>
        </w:tc>
        <w:tc>
          <w:tcPr>
            <w:tcW w:w="1585" w:type="dxa"/>
            <w:gridSpan w:val="5"/>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І декада липня</w:t>
            </w:r>
            <w:r w:rsidR="00CB59B6">
              <w:rPr>
                <w:sz w:val="28"/>
                <w:szCs w:val="28"/>
              </w:rPr>
              <w:t xml:space="preserve">  2019 року</w:t>
            </w:r>
          </w:p>
        </w:tc>
        <w:tc>
          <w:tcPr>
            <w:tcW w:w="1674" w:type="dxa"/>
            <w:gridSpan w:val="4"/>
            <w:tcBorders>
              <w:top w:val="single" w:sz="4" w:space="0" w:color="auto"/>
              <w:left w:val="single" w:sz="4" w:space="0" w:color="auto"/>
              <w:bottom w:val="single" w:sz="4" w:space="0" w:color="auto"/>
              <w:right w:val="single" w:sz="4" w:space="0" w:color="auto"/>
            </w:tcBorders>
          </w:tcPr>
          <w:p w:rsidR="00EB77F3" w:rsidRPr="001E3DCC" w:rsidRDefault="002248A3" w:rsidP="00823C73">
            <w:pPr>
              <w:ind w:right="-57"/>
              <w:rPr>
                <w:sz w:val="28"/>
                <w:szCs w:val="28"/>
              </w:rPr>
            </w:pPr>
            <w:r>
              <w:rPr>
                <w:sz w:val="28"/>
                <w:szCs w:val="28"/>
              </w:rPr>
              <w:t>Г.Прядко, О.</w:t>
            </w:r>
            <w:proofErr w:type="spellStart"/>
            <w:r>
              <w:rPr>
                <w:sz w:val="28"/>
                <w:szCs w:val="28"/>
              </w:rPr>
              <w:t>Місюк</w:t>
            </w:r>
            <w:proofErr w:type="spellEnd"/>
          </w:p>
        </w:tc>
      </w:tr>
      <w:tr w:rsidR="00C71902" w:rsidRPr="001E3DCC" w:rsidTr="00B53CB7">
        <w:trPr>
          <w:cantSplit/>
          <w:trHeight w:val="1406"/>
        </w:trPr>
        <w:tc>
          <w:tcPr>
            <w:tcW w:w="710" w:type="dxa"/>
            <w:gridSpan w:val="2"/>
            <w:tcBorders>
              <w:top w:val="single" w:sz="4" w:space="0" w:color="auto"/>
              <w:left w:val="single" w:sz="4" w:space="0" w:color="auto"/>
              <w:bottom w:val="single" w:sz="4" w:space="0" w:color="auto"/>
              <w:right w:val="single" w:sz="4" w:space="0" w:color="auto"/>
            </w:tcBorders>
          </w:tcPr>
          <w:p w:rsidR="00C71902" w:rsidRPr="001E3DCC" w:rsidRDefault="00813BAC" w:rsidP="00C71902">
            <w:pPr>
              <w:rPr>
                <w:sz w:val="28"/>
                <w:szCs w:val="28"/>
              </w:rPr>
            </w:pPr>
            <w:r>
              <w:rPr>
                <w:sz w:val="28"/>
                <w:szCs w:val="28"/>
              </w:rPr>
              <w:lastRenderedPageBreak/>
              <w:t>9.</w:t>
            </w:r>
          </w:p>
        </w:tc>
        <w:tc>
          <w:tcPr>
            <w:tcW w:w="3260" w:type="dxa"/>
            <w:tcBorders>
              <w:top w:val="single" w:sz="4" w:space="0" w:color="auto"/>
              <w:left w:val="single" w:sz="4" w:space="0" w:color="auto"/>
              <w:bottom w:val="single" w:sz="4" w:space="0" w:color="auto"/>
              <w:right w:val="single" w:sz="4" w:space="0" w:color="auto"/>
            </w:tcBorders>
          </w:tcPr>
          <w:p w:rsidR="00C71902" w:rsidRPr="001E3DCC" w:rsidRDefault="00C71902" w:rsidP="00823C73">
            <w:pPr>
              <w:ind w:left="-57" w:right="-57"/>
              <w:rPr>
                <w:sz w:val="28"/>
                <w:szCs w:val="28"/>
              </w:rPr>
            </w:pPr>
            <w:r>
              <w:rPr>
                <w:sz w:val="28"/>
                <w:szCs w:val="28"/>
              </w:rPr>
              <w:t xml:space="preserve">Реалізація районних програм розвитку освіти, дошкільної освіти, позашкільної </w:t>
            </w:r>
            <w:proofErr w:type="spellStart"/>
            <w:r>
              <w:rPr>
                <w:sz w:val="28"/>
                <w:szCs w:val="28"/>
              </w:rPr>
              <w:t>освітита</w:t>
            </w:r>
            <w:proofErr w:type="spellEnd"/>
            <w:r>
              <w:rPr>
                <w:sz w:val="28"/>
                <w:szCs w:val="28"/>
              </w:rPr>
              <w:t xml:space="preserve"> програми «Обдаровані діти»</w:t>
            </w:r>
          </w:p>
        </w:tc>
        <w:tc>
          <w:tcPr>
            <w:tcW w:w="2694" w:type="dxa"/>
            <w:gridSpan w:val="4"/>
            <w:tcBorders>
              <w:top w:val="single" w:sz="4" w:space="0" w:color="auto"/>
              <w:left w:val="single" w:sz="4" w:space="0" w:color="auto"/>
              <w:bottom w:val="single" w:sz="4" w:space="0" w:color="auto"/>
              <w:right w:val="single" w:sz="4" w:space="0" w:color="auto"/>
            </w:tcBorders>
          </w:tcPr>
          <w:p w:rsidR="00C71902" w:rsidRPr="001E3DCC" w:rsidRDefault="00C71902" w:rsidP="00823C73">
            <w:pPr>
              <w:ind w:left="-57" w:right="-57"/>
              <w:rPr>
                <w:sz w:val="28"/>
                <w:szCs w:val="28"/>
              </w:rPr>
            </w:pPr>
            <w:r>
              <w:rPr>
                <w:sz w:val="28"/>
                <w:szCs w:val="28"/>
              </w:rPr>
              <w:t>Забезпечення розвитку освітньої галузі району</w:t>
            </w:r>
          </w:p>
        </w:tc>
        <w:tc>
          <w:tcPr>
            <w:tcW w:w="1585" w:type="dxa"/>
            <w:gridSpan w:val="5"/>
            <w:tcBorders>
              <w:top w:val="single" w:sz="4" w:space="0" w:color="auto"/>
              <w:left w:val="single" w:sz="4" w:space="0" w:color="auto"/>
              <w:bottom w:val="single" w:sz="4" w:space="0" w:color="auto"/>
              <w:right w:val="single" w:sz="4" w:space="0" w:color="auto"/>
            </w:tcBorders>
          </w:tcPr>
          <w:p w:rsidR="00C71902" w:rsidRPr="00CB59B6" w:rsidRDefault="00C71902" w:rsidP="00823C73">
            <w:pPr>
              <w:ind w:left="-57" w:right="-57"/>
              <w:rPr>
                <w:sz w:val="27"/>
                <w:szCs w:val="27"/>
              </w:rPr>
            </w:pPr>
            <w:r w:rsidRPr="00CB59B6">
              <w:rPr>
                <w:sz w:val="27"/>
                <w:szCs w:val="27"/>
              </w:rPr>
              <w:t xml:space="preserve">Протягом </w:t>
            </w:r>
            <w:r w:rsidR="00CB59B6">
              <w:rPr>
                <w:sz w:val="27"/>
                <w:szCs w:val="27"/>
              </w:rPr>
              <w:t xml:space="preserve"> </w:t>
            </w:r>
            <w:r w:rsidR="00CB59B6" w:rsidRPr="00CB59B6">
              <w:rPr>
                <w:sz w:val="27"/>
                <w:szCs w:val="27"/>
              </w:rPr>
              <w:t xml:space="preserve">ІІІ </w:t>
            </w:r>
            <w:r w:rsidRPr="00CB59B6">
              <w:rPr>
                <w:sz w:val="27"/>
                <w:szCs w:val="27"/>
              </w:rPr>
              <w:t>кварталу</w:t>
            </w:r>
            <w:r w:rsidR="00CB59B6" w:rsidRPr="00CB59B6">
              <w:rPr>
                <w:sz w:val="27"/>
                <w:szCs w:val="27"/>
              </w:rPr>
              <w:t xml:space="preserve"> 2019 року</w:t>
            </w:r>
          </w:p>
        </w:tc>
        <w:tc>
          <w:tcPr>
            <w:tcW w:w="1674" w:type="dxa"/>
            <w:gridSpan w:val="4"/>
            <w:tcBorders>
              <w:top w:val="single" w:sz="4" w:space="0" w:color="auto"/>
              <w:left w:val="single" w:sz="4" w:space="0" w:color="auto"/>
              <w:bottom w:val="single" w:sz="4" w:space="0" w:color="auto"/>
              <w:right w:val="single" w:sz="4" w:space="0" w:color="auto"/>
            </w:tcBorders>
          </w:tcPr>
          <w:p w:rsidR="00C71902" w:rsidRDefault="00C71902" w:rsidP="00823C73">
            <w:pPr>
              <w:ind w:right="-57"/>
              <w:rPr>
                <w:sz w:val="28"/>
                <w:szCs w:val="28"/>
              </w:rPr>
            </w:pPr>
            <w:r>
              <w:rPr>
                <w:sz w:val="28"/>
                <w:szCs w:val="28"/>
              </w:rPr>
              <w:t>Н.Сойко,</w:t>
            </w:r>
          </w:p>
          <w:p w:rsidR="00C71902" w:rsidRDefault="00C71902" w:rsidP="00823C73">
            <w:pPr>
              <w:ind w:right="-57"/>
              <w:rPr>
                <w:sz w:val="28"/>
                <w:szCs w:val="28"/>
              </w:rPr>
            </w:pPr>
            <w:r>
              <w:rPr>
                <w:sz w:val="28"/>
                <w:szCs w:val="28"/>
              </w:rPr>
              <w:t>В.Байда</w:t>
            </w:r>
          </w:p>
        </w:tc>
      </w:tr>
      <w:tr w:rsidR="00EB77F3" w:rsidRPr="001E3DCC" w:rsidTr="00B53CB7">
        <w:trPr>
          <w:cantSplit/>
          <w:trHeight w:val="1406"/>
        </w:trPr>
        <w:tc>
          <w:tcPr>
            <w:tcW w:w="710" w:type="dxa"/>
            <w:gridSpan w:val="2"/>
            <w:tcBorders>
              <w:top w:val="single" w:sz="4" w:space="0" w:color="auto"/>
              <w:left w:val="single" w:sz="4" w:space="0" w:color="auto"/>
              <w:bottom w:val="single" w:sz="4" w:space="0" w:color="auto"/>
              <w:right w:val="single" w:sz="4" w:space="0" w:color="auto"/>
            </w:tcBorders>
          </w:tcPr>
          <w:p w:rsidR="00EB77F3" w:rsidRPr="001E3DCC" w:rsidRDefault="00EB77F3" w:rsidP="00813BAC">
            <w:pPr>
              <w:jc w:val="center"/>
              <w:rPr>
                <w:sz w:val="28"/>
                <w:szCs w:val="28"/>
              </w:rPr>
            </w:pPr>
            <w:r w:rsidRPr="001E3DCC">
              <w:rPr>
                <w:sz w:val="28"/>
                <w:szCs w:val="28"/>
              </w:rPr>
              <w:t>1</w:t>
            </w:r>
            <w:r w:rsidR="00813BAC">
              <w:rPr>
                <w:sz w:val="28"/>
                <w:szCs w:val="28"/>
              </w:rPr>
              <w:t>0.</w:t>
            </w:r>
          </w:p>
        </w:tc>
        <w:tc>
          <w:tcPr>
            <w:tcW w:w="3260" w:type="dxa"/>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Розробка програмного забезпечення для функціонування Служби містобудівного кадастру</w:t>
            </w:r>
          </w:p>
        </w:tc>
        <w:tc>
          <w:tcPr>
            <w:tcW w:w="2694" w:type="dxa"/>
            <w:gridSpan w:val="4"/>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Порядок, визначений ст..22 Закону України «Про регулювання містобудівної діяльності» та Постанови КМУ «Про містобудівни</w:t>
            </w:r>
            <w:r>
              <w:rPr>
                <w:sz w:val="28"/>
                <w:szCs w:val="28"/>
              </w:rPr>
              <w:t>й кадастр» від 25.05.2011 року №</w:t>
            </w:r>
            <w:r w:rsidRPr="001E3DCC">
              <w:rPr>
                <w:sz w:val="28"/>
                <w:szCs w:val="28"/>
              </w:rPr>
              <w:t>559</w:t>
            </w:r>
          </w:p>
        </w:tc>
        <w:tc>
          <w:tcPr>
            <w:tcW w:w="1585" w:type="dxa"/>
            <w:gridSpan w:val="5"/>
            <w:tcBorders>
              <w:top w:val="single" w:sz="4" w:space="0" w:color="auto"/>
              <w:left w:val="single" w:sz="4" w:space="0" w:color="auto"/>
              <w:bottom w:val="single" w:sz="4" w:space="0" w:color="auto"/>
              <w:right w:val="single" w:sz="4" w:space="0" w:color="auto"/>
            </w:tcBorders>
          </w:tcPr>
          <w:p w:rsidR="00EB77F3" w:rsidRPr="001E3DCC" w:rsidRDefault="00CB59B6" w:rsidP="00823C73">
            <w:pPr>
              <w:ind w:left="-57" w:right="-57"/>
              <w:rPr>
                <w:sz w:val="28"/>
                <w:szCs w:val="28"/>
              </w:rPr>
            </w:pPr>
            <w:r w:rsidRPr="00CB59B6">
              <w:rPr>
                <w:sz w:val="27"/>
                <w:szCs w:val="27"/>
              </w:rPr>
              <w:t xml:space="preserve">Протягом </w:t>
            </w:r>
            <w:r>
              <w:rPr>
                <w:sz w:val="27"/>
                <w:szCs w:val="27"/>
              </w:rPr>
              <w:t xml:space="preserve">     </w:t>
            </w:r>
            <w:r w:rsidRPr="00CB59B6">
              <w:rPr>
                <w:sz w:val="27"/>
                <w:szCs w:val="27"/>
              </w:rPr>
              <w:t>ІІІ кварталу 2019 року</w:t>
            </w:r>
          </w:p>
        </w:tc>
        <w:tc>
          <w:tcPr>
            <w:tcW w:w="1674" w:type="dxa"/>
            <w:gridSpan w:val="4"/>
            <w:tcBorders>
              <w:top w:val="single" w:sz="4" w:space="0" w:color="auto"/>
              <w:left w:val="single" w:sz="4" w:space="0" w:color="auto"/>
              <w:bottom w:val="single" w:sz="4" w:space="0" w:color="auto"/>
              <w:right w:val="single" w:sz="4" w:space="0" w:color="auto"/>
            </w:tcBorders>
          </w:tcPr>
          <w:p w:rsidR="00EB77F3" w:rsidRPr="001E3DCC" w:rsidRDefault="002248A3" w:rsidP="00823C73">
            <w:pPr>
              <w:ind w:right="-57"/>
              <w:rPr>
                <w:sz w:val="28"/>
                <w:szCs w:val="28"/>
              </w:rPr>
            </w:pPr>
            <w:r>
              <w:rPr>
                <w:sz w:val="28"/>
                <w:szCs w:val="28"/>
              </w:rPr>
              <w:t>Н.Сойко</w:t>
            </w:r>
            <w:r w:rsidR="00EB77F3" w:rsidRPr="001E3DCC">
              <w:rPr>
                <w:sz w:val="28"/>
                <w:szCs w:val="28"/>
              </w:rPr>
              <w:t>,</w:t>
            </w:r>
          </w:p>
          <w:p w:rsidR="00EB77F3" w:rsidRPr="001E3DCC" w:rsidRDefault="00EB77F3" w:rsidP="00823C73">
            <w:pPr>
              <w:ind w:right="-57"/>
              <w:rPr>
                <w:sz w:val="28"/>
                <w:szCs w:val="28"/>
              </w:rPr>
            </w:pPr>
            <w:proofErr w:type="spellStart"/>
            <w:r w:rsidRPr="001E3DCC">
              <w:rPr>
                <w:sz w:val="28"/>
                <w:szCs w:val="28"/>
              </w:rPr>
              <w:t>Л.Новосі</w:t>
            </w:r>
            <w:r w:rsidR="008F7A0D">
              <w:rPr>
                <w:sz w:val="28"/>
                <w:szCs w:val="28"/>
              </w:rPr>
              <w:t>-</w:t>
            </w:r>
            <w:r w:rsidRPr="001E3DCC">
              <w:rPr>
                <w:sz w:val="28"/>
                <w:szCs w:val="28"/>
              </w:rPr>
              <w:t>лець</w:t>
            </w:r>
            <w:proofErr w:type="spellEnd"/>
          </w:p>
        </w:tc>
      </w:tr>
      <w:tr w:rsidR="00EB77F3" w:rsidRPr="001E3DCC" w:rsidTr="00B53CB7">
        <w:trPr>
          <w:cantSplit/>
          <w:trHeight w:val="790"/>
        </w:trPr>
        <w:tc>
          <w:tcPr>
            <w:tcW w:w="710" w:type="dxa"/>
            <w:gridSpan w:val="2"/>
            <w:tcBorders>
              <w:top w:val="single" w:sz="4" w:space="0" w:color="auto"/>
              <w:left w:val="single" w:sz="4" w:space="0" w:color="auto"/>
              <w:bottom w:val="single" w:sz="4" w:space="0" w:color="auto"/>
              <w:right w:val="single" w:sz="4" w:space="0" w:color="auto"/>
            </w:tcBorders>
          </w:tcPr>
          <w:p w:rsidR="00EB77F3" w:rsidRPr="001E3DCC" w:rsidRDefault="00813BAC" w:rsidP="00823C73">
            <w:pPr>
              <w:jc w:val="center"/>
              <w:rPr>
                <w:sz w:val="28"/>
                <w:szCs w:val="28"/>
              </w:rPr>
            </w:pPr>
            <w:r>
              <w:rPr>
                <w:sz w:val="28"/>
                <w:szCs w:val="28"/>
              </w:rPr>
              <w:t>11</w:t>
            </w:r>
            <w:r w:rsidR="00EB77F3" w:rsidRPr="001E3DCC">
              <w:rPr>
                <w:sz w:val="28"/>
                <w:szCs w:val="28"/>
              </w:rPr>
              <w:t>.</w:t>
            </w:r>
          </w:p>
        </w:tc>
        <w:tc>
          <w:tcPr>
            <w:tcW w:w="3260" w:type="dxa"/>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Проведення засідань архітектурно - містобудівної ради</w:t>
            </w:r>
          </w:p>
        </w:tc>
        <w:tc>
          <w:tcPr>
            <w:tcW w:w="2694" w:type="dxa"/>
            <w:gridSpan w:val="4"/>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Впорядкування забудови</w:t>
            </w:r>
          </w:p>
        </w:tc>
        <w:tc>
          <w:tcPr>
            <w:tcW w:w="1585" w:type="dxa"/>
            <w:gridSpan w:val="5"/>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Згідно плану</w:t>
            </w:r>
          </w:p>
        </w:tc>
        <w:tc>
          <w:tcPr>
            <w:tcW w:w="1674" w:type="dxa"/>
            <w:gridSpan w:val="4"/>
            <w:tcBorders>
              <w:top w:val="single" w:sz="4" w:space="0" w:color="auto"/>
              <w:left w:val="single" w:sz="4" w:space="0" w:color="auto"/>
              <w:bottom w:val="single" w:sz="4" w:space="0" w:color="auto"/>
              <w:right w:val="single" w:sz="4" w:space="0" w:color="auto"/>
            </w:tcBorders>
          </w:tcPr>
          <w:p w:rsidR="00EB77F3" w:rsidRPr="001E3DCC" w:rsidRDefault="002248A3" w:rsidP="00823C73">
            <w:pPr>
              <w:ind w:right="-57"/>
              <w:rPr>
                <w:sz w:val="28"/>
                <w:szCs w:val="28"/>
              </w:rPr>
            </w:pPr>
            <w:r>
              <w:rPr>
                <w:sz w:val="28"/>
                <w:szCs w:val="28"/>
              </w:rPr>
              <w:t>Н.Сойко</w:t>
            </w:r>
            <w:r w:rsidR="00EB77F3" w:rsidRPr="001E3DCC">
              <w:rPr>
                <w:sz w:val="28"/>
                <w:szCs w:val="28"/>
              </w:rPr>
              <w:t>,</w:t>
            </w:r>
          </w:p>
          <w:p w:rsidR="00EB77F3" w:rsidRPr="001E3DCC" w:rsidRDefault="00EB77F3" w:rsidP="00823C73">
            <w:pPr>
              <w:ind w:left="-57" w:right="-57"/>
              <w:rPr>
                <w:sz w:val="28"/>
                <w:szCs w:val="28"/>
              </w:rPr>
            </w:pPr>
            <w:proofErr w:type="spellStart"/>
            <w:r w:rsidRPr="001E3DCC">
              <w:rPr>
                <w:sz w:val="28"/>
                <w:szCs w:val="28"/>
              </w:rPr>
              <w:t>Л.Новосі</w:t>
            </w:r>
            <w:r w:rsidR="00B53CB7">
              <w:rPr>
                <w:sz w:val="28"/>
                <w:szCs w:val="28"/>
              </w:rPr>
              <w:t>-</w:t>
            </w:r>
            <w:r w:rsidRPr="001E3DCC">
              <w:rPr>
                <w:sz w:val="28"/>
                <w:szCs w:val="28"/>
              </w:rPr>
              <w:t>лець</w:t>
            </w:r>
            <w:proofErr w:type="spellEnd"/>
          </w:p>
        </w:tc>
      </w:tr>
      <w:tr w:rsidR="00EB77F3" w:rsidRPr="001E3DCC" w:rsidTr="00B53CB7">
        <w:trPr>
          <w:cantSplit/>
          <w:trHeight w:val="1410"/>
        </w:trPr>
        <w:tc>
          <w:tcPr>
            <w:tcW w:w="710" w:type="dxa"/>
            <w:gridSpan w:val="2"/>
            <w:tcBorders>
              <w:top w:val="single" w:sz="4" w:space="0" w:color="auto"/>
              <w:left w:val="single" w:sz="4" w:space="0" w:color="auto"/>
              <w:bottom w:val="single" w:sz="4" w:space="0" w:color="auto"/>
              <w:right w:val="single" w:sz="4" w:space="0" w:color="auto"/>
            </w:tcBorders>
          </w:tcPr>
          <w:p w:rsidR="00EB77F3" w:rsidRPr="001E3DCC" w:rsidRDefault="00813BAC" w:rsidP="00823C73">
            <w:pPr>
              <w:jc w:val="center"/>
              <w:rPr>
                <w:sz w:val="28"/>
                <w:szCs w:val="28"/>
              </w:rPr>
            </w:pPr>
            <w:r>
              <w:rPr>
                <w:sz w:val="28"/>
                <w:szCs w:val="28"/>
              </w:rPr>
              <w:t>12</w:t>
            </w:r>
            <w:r w:rsidR="00EB77F3" w:rsidRPr="001E3DCC">
              <w:rPr>
                <w:sz w:val="28"/>
                <w:szCs w:val="28"/>
              </w:rPr>
              <w:t>.</w:t>
            </w:r>
          </w:p>
        </w:tc>
        <w:tc>
          <w:tcPr>
            <w:tcW w:w="3260" w:type="dxa"/>
            <w:tcBorders>
              <w:top w:val="single" w:sz="4" w:space="0" w:color="auto"/>
              <w:left w:val="single" w:sz="4" w:space="0" w:color="auto"/>
              <w:bottom w:val="single" w:sz="4" w:space="0" w:color="auto"/>
              <w:right w:val="single" w:sz="4" w:space="0" w:color="auto"/>
            </w:tcBorders>
          </w:tcPr>
          <w:p w:rsidR="00EB77F3" w:rsidRPr="001E3DCC" w:rsidRDefault="00EB77F3" w:rsidP="00823C73">
            <w:pPr>
              <w:rPr>
                <w:sz w:val="28"/>
                <w:szCs w:val="28"/>
              </w:rPr>
            </w:pPr>
            <w:r w:rsidRPr="001E3DCC">
              <w:rPr>
                <w:sz w:val="28"/>
                <w:szCs w:val="28"/>
              </w:rPr>
              <w:t>Нарада з питань дотримання виконавської дисципліни у структурних підрозділах РДА</w:t>
            </w:r>
          </w:p>
        </w:tc>
        <w:tc>
          <w:tcPr>
            <w:tcW w:w="2694" w:type="dxa"/>
            <w:gridSpan w:val="4"/>
            <w:tcBorders>
              <w:top w:val="single" w:sz="4" w:space="0" w:color="auto"/>
              <w:left w:val="single" w:sz="4" w:space="0" w:color="auto"/>
              <w:bottom w:val="single" w:sz="4" w:space="0" w:color="auto"/>
              <w:right w:val="single" w:sz="4" w:space="0" w:color="auto"/>
            </w:tcBorders>
          </w:tcPr>
          <w:p w:rsidR="00EB77F3" w:rsidRPr="001E3DCC" w:rsidRDefault="00EB77F3" w:rsidP="00823C73">
            <w:pPr>
              <w:rPr>
                <w:sz w:val="28"/>
                <w:szCs w:val="28"/>
              </w:rPr>
            </w:pPr>
            <w:r w:rsidRPr="001E3DCC">
              <w:rPr>
                <w:sz w:val="28"/>
                <w:szCs w:val="28"/>
              </w:rPr>
              <w:t>Забезпечення стабільної роботи апарату РДА та його підрозділів</w:t>
            </w:r>
          </w:p>
        </w:tc>
        <w:tc>
          <w:tcPr>
            <w:tcW w:w="1585" w:type="dxa"/>
            <w:gridSpan w:val="5"/>
            <w:tcBorders>
              <w:top w:val="single" w:sz="4" w:space="0" w:color="auto"/>
              <w:left w:val="single" w:sz="4" w:space="0" w:color="auto"/>
              <w:bottom w:val="single" w:sz="4" w:space="0" w:color="auto"/>
              <w:right w:val="single" w:sz="4" w:space="0" w:color="auto"/>
            </w:tcBorders>
          </w:tcPr>
          <w:p w:rsidR="00EB77F3" w:rsidRPr="001E3DCC" w:rsidRDefault="00EB77F3" w:rsidP="00823C73">
            <w:pPr>
              <w:rPr>
                <w:sz w:val="28"/>
                <w:szCs w:val="28"/>
              </w:rPr>
            </w:pPr>
            <w:r w:rsidRPr="001E3DCC">
              <w:rPr>
                <w:sz w:val="28"/>
                <w:szCs w:val="28"/>
              </w:rPr>
              <w:t>Серпень</w:t>
            </w:r>
            <w:r w:rsidR="00CB59B6">
              <w:rPr>
                <w:sz w:val="28"/>
                <w:szCs w:val="28"/>
              </w:rPr>
              <w:t xml:space="preserve"> 2019 року</w:t>
            </w:r>
          </w:p>
          <w:p w:rsidR="00EB77F3" w:rsidRPr="001E3DCC" w:rsidRDefault="00EB77F3" w:rsidP="00823C73">
            <w:pPr>
              <w:rPr>
                <w:sz w:val="28"/>
                <w:szCs w:val="28"/>
              </w:rPr>
            </w:pPr>
          </w:p>
        </w:tc>
        <w:tc>
          <w:tcPr>
            <w:tcW w:w="1674" w:type="dxa"/>
            <w:gridSpan w:val="4"/>
            <w:tcBorders>
              <w:top w:val="single" w:sz="4" w:space="0" w:color="auto"/>
              <w:left w:val="single" w:sz="4" w:space="0" w:color="auto"/>
              <w:bottom w:val="single" w:sz="4" w:space="0" w:color="auto"/>
              <w:right w:val="single" w:sz="4" w:space="0" w:color="auto"/>
            </w:tcBorders>
          </w:tcPr>
          <w:p w:rsidR="00EB77F3" w:rsidRPr="001E3DCC" w:rsidRDefault="00EB77F3" w:rsidP="00823C73">
            <w:pPr>
              <w:rPr>
                <w:sz w:val="28"/>
                <w:szCs w:val="28"/>
              </w:rPr>
            </w:pPr>
            <w:r w:rsidRPr="001E3DCC">
              <w:rPr>
                <w:sz w:val="28"/>
                <w:szCs w:val="28"/>
              </w:rPr>
              <w:t>З.Мірило</w:t>
            </w:r>
          </w:p>
          <w:p w:rsidR="00EB77F3" w:rsidRPr="001E3DCC" w:rsidRDefault="00EB77F3" w:rsidP="00823C73">
            <w:pPr>
              <w:rPr>
                <w:sz w:val="28"/>
                <w:szCs w:val="28"/>
              </w:rPr>
            </w:pPr>
          </w:p>
          <w:p w:rsidR="00EB77F3" w:rsidRPr="001E3DCC" w:rsidRDefault="00EB77F3" w:rsidP="00823C73">
            <w:pPr>
              <w:rPr>
                <w:sz w:val="28"/>
                <w:szCs w:val="28"/>
              </w:rPr>
            </w:pPr>
          </w:p>
        </w:tc>
      </w:tr>
      <w:tr w:rsidR="00EB77F3" w:rsidRPr="001E3DCC" w:rsidTr="00B53CB7">
        <w:trPr>
          <w:cantSplit/>
        </w:trPr>
        <w:tc>
          <w:tcPr>
            <w:tcW w:w="710" w:type="dxa"/>
            <w:gridSpan w:val="2"/>
            <w:tcBorders>
              <w:top w:val="single" w:sz="4" w:space="0" w:color="auto"/>
              <w:left w:val="single" w:sz="4" w:space="0" w:color="auto"/>
              <w:bottom w:val="single" w:sz="4" w:space="0" w:color="auto"/>
              <w:right w:val="single" w:sz="4" w:space="0" w:color="auto"/>
            </w:tcBorders>
          </w:tcPr>
          <w:p w:rsidR="00EB77F3" w:rsidRPr="001E3DCC" w:rsidRDefault="00EB77F3" w:rsidP="00813BAC">
            <w:pPr>
              <w:jc w:val="center"/>
              <w:rPr>
                <w:sz w:val="28"/>
                <w:szCs w:val="28"/>
              </w:rPr>
            </w:pPr>
            <w:r w:rsidRPr="001E3DCC">
              <w:rPr>
                <w:sz w:val="28"/>
                <w:szCs w:val="28"/>
              </w:rPr>
              <w:t>1</w:t>
            </w:r>
            <w:r w:rsidR="00813BAC">
              <w:rPr>
                <w:sz w:val="28"/>
                <w:szCs w:val="28"/>
              </w:rPr>
              <w:t>3</w:t>
            </w:r>
            <w:r w:rsidRPr="001E3DCC">
              <w:rPr>
                <w:sz w:val="28"/>
                <w:szCs w:val="28"/>
              </w:rPr>
              <w:t>.</w:t>
            </w:r>
          </w:p>
        </w:tc>
        <w:tc>
          <w:tcPr>
            <w:tcW w:w="3260" w:type="dxa"/>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Проведення роботи спільно з управлінням соціального захисту населення та центром соціальних служб для сім'ї, дітей та молоді з демобілізованими учасниками АТО</w:t>
            </w:r>
          </w:p>
        </w:tc>
        <w:tc>
          <w:tcPr>
            <w:tcW w:w="2694" w:type="dxa"/>
            <w:gridSpan w:val="4"/>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 xml:space="preserve">Лист Департаменту соціального захисту населення </w:t>
            </w:r>
          </w:p>
        </w:tc>
        <w:tc>
          <w:tcPr>
            <w:tcW w:w="1585" w:type="dxa"/>
            <w:gridSpan w:val="5"/>
            <w:tcBorders>
              <w:top w:val="single" w:sz="4" w:space="0" w:color="auto"/>
              <w:left w:val="single" w:sz="4" w:space="0" w:color="auto"/>
              <w:bottom w:val="single" w:sz="4" w:space="0" w:color="auto"/>
              <w:right w:val="single" w:sz="4" w:space="0" w:color="auto"/>
            </w:tcBorders>
          </w:tcPr>
          <w:p w:rsidR="00EB77F3" w:rsidRPr="001E3DCC" w:rsidRDefault="00EB77F3" w:rsidP="00823C73">
            <w:pPr>
              <w:ind w:right="-57"/>
              <w:rPr>
                <w:sz w:val="28"/>
                <w:szCs w:val="28"/>
              </w:rPr>
            </w:pPr>
            <w:r w:rsidRPr="001E3DCC">
              <w:rPr>
                <w:sz w:val="28"/>
                <w:szCs w:val="28"/>
              </w:rPr>
              <w:t>Щомісячно</w:t>
            </w:r>
          </w:p>
        </w:tc>
        <w:tc>
          <w:tcPr>
            <w:tcW w:w="1674" w:type="dxa"/>
            <w:gridSpan w:val="4"/>
            <w:tcBorders>
              <w:top w:val="single" w:sz="4" w:space="0" w:color="auto"/>
              <w:left w:val="single" w:sz="4" w:space="0" w:color="auto"/>
              <w:bottom w:val="single" w:sz="4" w:space="0" w:color="auto"/>
              <w:right w:val="single" w:sz="4" w:space="0" w:color="auto"/>
            </w:tcBorders>
          </w:tcPr>
          <w:p w:rsidR="00EB77F3" w:rsidRPr="001E3DCC" w:rsidRDefault="006C4BD5" w:rsidP="00823C73">
            <w:pPr>
              <w:ind w:right="-57"/>
              <w:rPr>
                <w:sz w:val="28"/>
                <w:szCs w:val="28"/>
              </w:rPr>
            </w:pPr>
            <w:r>
              <w:rPr>
                <w:sz w:val="28"/>
                <w:szCs w:val="28"/>
              </w:rPr>
              <w:t>В.Когут</w:t>
            </w:r>
            <w:r w:rsidR="00EB77F3" w:rsidRPr="001E3DCC">
              <w:rPr>
                <w:sz w:val="28"/>
                <w:szCs w:val="28"/>
              </w:rPr>
              <w:t>,</w:t>
            </w:r>
          </w:p>
          <w:p w:rsidR="00EB77F3" w:rsidRPr="001E3DCC" w:rsidRDefault="00EB77F3" w:rsidP="00823C73">
            <w:pPr>
              <w:ind w:right="-57"/>
              <w:rPr>
                <w:sz w:val="28"/>
                <w:szCs w:val="28"/>
              </w:rPr>
            </w:pPr>
            <w:r w:rsidRPr="001E3DCC">
              <w:rPr>
                <w:sz w:val="28"/>
                <w:szCs w:val="28"/>
              </w:rPr>
              <w:t>М.Боднар,</w:t>
            </w:r>
          </w:p>
          <w:p w:rsidR="00EB77F3" w:rsidRPr="001E3DCC" w:rsidRDefault="00B740E8" w:rsidP="00823C73">
            <w:pPr>
              <w:ind w:right="-57"/>
              <w:rPr>
                <w:sz w:val="28"/>
                <w:szCs w:val="28"/>
              </w:rPr>
            </w:pPr>
            <w:r>
              <w:rPr>
                <w:sz w:val="28"/>
                <w:szCs w:val="28"/>
              </w:rPr>
              <w:t>О.</w:t>
            </w:r>
            <w:proofErr w:type="spellStart"/>
            <w:r>
              <w:rPr>
                <w:sz w:val="28"/>
                <w:szCs w:val="28"/>
              </w:rPr>
              <w:t>Білан-Звізло</w:t>
            </w:r>
            <w:proofErr w:type="spellEnd"/>
          </w:p>
        </w:tc>
      </w:tr>
      <w:tr w:rsidR="00EB77F3" w:rsidRPr="001E3DCC" w:rsidTr="00B53CB7">
        <w:trPr>
          <w:cantSplit/>
        </w:trPr>
        <w:tc>
          <w:tcPr>
            <w:tcW w:w="710" w:type="dxa"/>
            <w:gridSpan w:val="2"/>
            <w:tcBorders>
              <w:top w:val="single" w:sz="4" w:space="0" w:color="auto"/>
              <w:left w:val="single" w:sz="4" w:space="0" w:color="auto"/>
              <w:bottom w:val="single" w:sz="4" w:space="0" w:color="auto"/>
              <w:right w:val="single" w:sz="4" w:space="0" w:color="auto"/>
            </w:tcBorders>
          </w:tcPr>
          <w:p w:rsidR="00EB77F3" w:rsidRPr="001E3DCC" w:rsidRDefault="00813BAC" w:rsidP="00823C73">
            <w:pPr>
              <w:jc w:val="center"/>
              <w:rPr>
                <w:sz w:val="28"/>
                <w:szCs w:val="28"/>
              </w:rPr>
            </w:pPr>
            <w:r>
              <w:rPr>
                <w:sz w:val="28"/>
                <w:szCs w:val="28"/>
              </w:rPr>
              <w:t>14</w:t>
            </w:r>
            <w:r w:rsidR="00EB77F3" w:rsidRPr="001E3DCC">
              <w:rPr>
                <w:sz w:val="28"/>
                <w:szCs w:val="28"/>
              </w:rPr>
              <w:t>.</w:t>
            </w:r>
          </w:p>
        </w:tc>
        <w:tc>
          <w:tcPr>
            <w:tcW w:w="3260" w:type="dxa"/>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Проведення перевірок органів місцевого самоврядування щодо виконання ними делегованих повноважень органів виконавчої влади</w:t>
            </w:r>
          </w:p>
        </w:tc>
        <w:tc>
          <w:tcPr>
            <w:tcW w:w="2694" w:type="dxa"/>
            <w:gridSpan w:val="4"/>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Постанова Кабінету Міністрів України</w:t>
            </w:r>
            <w:r>
              <w:rPr>
                <w:sz w:val="28"/>
                <w:szCs w:val="28"/>
              </w:rPr>
              <w:t xml:space="preserve"> №339 </w:t>
            </w:r>
            <w:r w:rsidRPr="001E3DCC">
              <w:rPr>
                <w:sz w:val="28"/>
                <w:szCs w:val="28"/>
              </w:rPr>
              <w:t xml:space="preserve"> від 9 березня 1999року</w:t>
            </w:r>
          </w:p>
        </w:tc>
        <w:tc>
          <w:tcPr>
            <w:tcW w:w="1585" w:type="dxa"/>
            <w:gridSpan w:val="5"/>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Згідно графіку</w:t>
            </w:r>
          </w:p>
        </w:tc>
        <w:tc>
          <w:tcPr>
            <w:tcW w:w="1674" w:type="dxa"/>
            <w:gridSpan w:val="4"/>
            <w:tcBorders>
              <w:top w:val="single" w:sz="4" w:space="0" w:color="auto"/>
              <w:left w:val="single" w:sz="4" w:space="0" w:color="auto"/>
              <w:bottom w:val="single" w:sz="4" w:space="0" w:color="auto"/>
              <w:right w:val="single" w:sz="4" w:space="0" w:color="auto"/>
            </w:tcBorders>
          </w:tcPr>
          <w:p w:rsidR="00EB77F3" w:rsidRDefault="00EB77F3" w:rsidP="00823C73">
            <w:pPr>
              <w:ind w:right="-57"/>
              <w:rPr>
                <w:sz w:val="28"/>
                <w:szCs w:val="28"/>
              </w:rPr>
            </w:pPr>
            <w:r w:rsidRPr="001E3DCC">
              <w:rPr>
                <w:sz w:val="28"/>
                <w:szCs w:val="28"/>
              </w:rPr>
              <w:t>З.Мірило</w:t>
            </w:r>
            <w:r w:rsidR="00B740E8">
              <w:rPr>
                <w:sz w:val="28"/>
                <w:szCs w:val="28"/>
              </w:rPr>
              <w:t>,</w:t>
            </w:r>
          </w:p>
          <w:p w:rsidR="00B740E8" w:rsidRPr="001E3DCC" w:rsidRDefault="00B740E8" w:rsidP="00823C73">
            <w:pPr>
              <w:ind w:right="-57"/>
              <w:rPr>
                <w:sz w:val="28"/>
                <w:szCs w:val="28"/>
              </w:rPr>
            </w:pPr>
            <w:r>
              <w:rPr>
                <w:sz w:val="28"/>
                <w:szCs w:val="28"/>
              </w:rPr>
              <w:t>І.Димчак</w:t>
            </w:r>
          </w:p>
        </w:tc>
      </w:tr>
      <w:tr w:rsidR="00EB77F3" w:rsidRPr="001E3DCC" w:rsidTr="00B53CB7">
        <w:trPr>
          <w:cantSplit/>
        </w:trPr>
        <w:tc>
          <w:tcPr>
            <w:tcW w:w="710" w:type="dxa"/>
            <w:gridSpan w:val="2"/>
            <w:tcBorders>
              <w:top w:val="single" w:sz="4" w:space="0" w:color="auto"/>
              <w:left w:val="single" w:sz="4" w:space="0" w:color="auto"/>
              <w:bottom w:val="single" w:sz="4" w:space="0" w:color="auto"/>
              <w:right w:val="single" w:sz="4" w:space="0" w:color="auto"/>
            </w:tcBorders>
          </w:tcPr>
          <w:p w:rsidR="00EB77F3" w:rsidRPr="001E3DCC" w:rsidRDefault="00813BAC" w:rsidP="00823C73">
            <w:pPr>
              <w:rPr>
                <w:sz w:val="28"/>
                <w:szCs w:val="28"/>
              </w:rPr>
            </w:pPr>
            <w:r>
              <w:rPr>
                <w:sz w:val="28"/>
                <w:szCs w:val="28"/>
              </w:rPr>
              <w:t>15</w:t>
            </w:r>
            <w:r w:rsidR="00EB77F3" w:rsidRPr="001E3DCC">
              <w:rPr>
                <w:sz w:val="28"/>
                <w:szCs w:val="28"/>
              </w:rPr>
              <w:t>.</w:t>
            </w:r>
          </w:p>
          <w:p w:rsidR="00EB77F3" w:rsidRPr="001E3DCC" w:rsidRDefault="00EB77F3" w:rsidP="00823C73">
            <w:pPr>
              <w:rPr>
                <w:sz w:val="28"/>
                <w:szCs w:val="28"/>
              </w:rPr>
            </w:pPr>
          </w:p>
        </w:tc>
        <w:tc>
          <w:tcPr>
            <w:tcW w:w="3260" w:type="dxa"/>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 xml:space="preserve">Висвітлення матеріалів про суспільно-політичну, соціально-економічну ситуацію в районі на </w:t>
            </w:r>
            <w:r w:rsidRPr="001E3DCC">
              <w:rPr>
                <w:sz w:val="28"/>
                <w:szCs w:val="28"/>
                <w:lang w:val="en-US"/>
              </w:rPr>
              <w:t>web</w:t>
            </w:r>
            <w:proofErr w:type="spellStart"/>
            <w:r w:rsidRPr="001E3DCC">
              <w:rPr>
                <w:sz w:val="28"/>
                <w:szCs w:val="28"/>
              </w:rPr>
              <w:t>-сторінці</w:t>
            </w:r>
            <w:proofErr w:type="spellEnd"/>
            <w:r w:rsidRPr="001E3DCC">
              <w:rPr>
                <w:sz w:val="28"/>
                <w:szCs w:val="28"/>
              </w:rPr>
              <w:t xml:space="preserve">  Яворівської райдержадміністрації  </w:t>
            </w:r>
          </w:p>
        </w:tc>
        <w:tc>
          <w:tcPr>
            <w:tcW w:w="2694" w:type="dxa"/>
            <w:gridSpan w:val="4"/>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Забезпечення виконання основних завдань відділу</w:t>
            </w:r>
          </w:p>
        </w:tc>
        <w:tc>
          <w:tcPr>
            <w:tcW w:w="1585" w:type="dxa"/>
            <w:gridSpan w:val="5"/>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Щоденно</w:t>
            </w:r>
          </w:p>
        </w:tc>
        <w:tc>
          <w:tcPr>
            <w:tcW w:w="1674" w:type="dxa"/>
            <w:gridSpan w:val="4"/>
            <w:tcBorders>
              <w:top w:val="single" w:sz="4" w:space="0" w:color="auto"/>
              <w:left w:val="single" w:sz="4" w:space="0" w:color="auto"/>
              <w:bottom w:val="single" w:sz="4" w:space="0" w:color="auto"/>
              <w:right w:val="single" w:sz="4" w:space="0" w:color="auto"/>
            </w:tcBorders>
          </w:tcPr>
          <w:p w:rsidR="00EB77F3" w:rsidRPr="001E3DCC" w:rsidRDefault="00EB77F3" w:rsidP="00823C73">
            <w:pPr>
              <w:ind w:right="-57"/>
              <w:rPr>
                <w:sz w:val="28"/>
                <w:szCs w:val="28"/>
              </w:rPr>
            </w:pPr>
            <w:r w:rsidRPr="001E3DCC">
              <w:rPr>
                <w:sz w:val="28"/>
                <w:szCs w:val="28"/>
              </w:rPr>
              <w:t>І.Кравчук</w:t>
            </w:r>
          </w:p>
        </w:tc>
      </w:tr>
      <w:tr w:rsidR="00EB77F3" w:rsidRPr="001E3DCC" w:rsidTr="00B53CB7">
        <w:trPr>
          <w:cantSplit/>
          <w:trHeight w:val="1172"/>
        </w:trPr>
        <w:tc>
          <w:tcPr>
            <w:tcW w:w="710" w:type="dxa"/>
            <w:gridSpan w:val="2"/>
            <w:tcBorders>
              <w:top w:val="single" w:sz="4" w:space="0" w:color="auto"/>
              <w:left w:val="single" w:sz="4" w:space="0" w:color="auto"/>
              <w:bottom w:val="single" w:sz="4" w:space="0" w:color="auto"/>
              <w:right w:val="single" w:sz="4" w:space="0" w:color="auto"/>
            </w:tcBorders>
          </w:tcPr>
          <w:p w:rsidR="00EB77F3" w:rsidRPr="001E3DCC" w:rsidRDefault="00813BAC" w:rsidP="00823C73">
            <w:pPr>
              <w:rPr>
                <w:sz w:val="28"/>
                <w:szCs w:val="28"/>
              </w:rPr>
            </w:pPr>
            <w:r>
              <w:rPr>
                <w:sz w:val="28"/>
                <w:szCs w:val="28"/>
              </w:rPr>
              <w:lastRenderedPageBreak/>
              <w:t>16</w:t>
            </w:r>
            <w:r w:rsidR="00EB77F3" w:rsidRPr="001E3DCC">
              <w:rPr>
                <w:sz w:val="28"/>
                <w:szCs w:val="28"/>
              </w:rPr>
              <w:t>.</w:t>
            </w:r>
          </w:p>
        </w:tc>
        <w:tc>
          <w:tcPr>
            <w:tcW w:w="3260" w:type="dxa"/>
            <w:tcBorders>
              <w:top w:val="single" w:sz="4" w:space="0" w:color="auto"/>
              <w:left w:val="single" w:sz="4" w:space="0" w:color="auto"/>
              <w:bottom w:val="single" w:sz="4" w:space="0" w:color="auto"/>
              <w:right w:val="single" w:sz="4" w:space="0" w:color="auto"/>
            </w:tcBorders>
          </w:tcPr>
          <w:p w:rsidR="00EB77F3" w:rsidRPr="001E3DCC" w:rsidRDefault="00B740E8" w:rsidP="00823C73">
            <w:pPr>
              <w:ind w:left="-57" w:right="-57"/>
              <w:rPr>
                <w:sz w:val="28"/>
                <w:szCs w:val="28"/>
              </w:rPr>
            </w:pPr>
            <w:r>
              <w:rPr>
                <w:sz w:val="28"/>
                <w:szCs w:val="28"/>
              </w:rPr>
              <w:t xml:space="preserve">Проведення роботи по створенню та функціонуванню трудового  архіву  </w:t>
            </w:r>
            <w:r w:rsidR="002749AC">
              <w:rPr>
                <w:sz w:val="28"/>
                <w:szCs w:val="28"/>
              </w:rPr>
              <w:t xml:space="preserve">в </w:t>
            </w:r>
            <w:proofErr w:type="spellStart"/>
            <w:r w:rsidR="002749AC">
              <w:rPr>
                <w:sz w:val="28"/>
                <w:szCs w:val="28"/>
              </w:rPr>
              <w:t>Краковецькій</w:t>
            </w:r>
            <w:proofErr w:type="spellEnd"/>
            <w:r w:rsidR="002749AC">
              <w:rPr>
                <w:sz w:val="28"/>
                <w:szCs w:val="28"/>
              </w:rPr>
              <w:t xml:space="preserve"> селищній та </w:t>
            </w:r>
            <w:proofErr w:type="spellStart"/>
            <w:r w:rsidR="002749AC">
              <w:rPr>
                <w:sz w:val="28"/>
                <w:szCs w:val="28"/>
              </w:rPr>
              <w:t>Смоли</w:t>
            </w:r>
            <w:r>
              <w:rPr>
                <w:sz w:val="28"/>
                <w:szCs w:val="28"/>
              </w:rPr>
              <w:t>нській</w:t>
            </w:r>
            <w:proofErr w:type="spellEnd"/>
            <w:r>
              <w:rPr>
                <w:sz w:val="28"/>
                <w:szCs w:val="28"/>
              </w:rPr>
              <w:t xml:space="preserve"> сільській радах</w:t>
            </w:r>
          </w:p>
        </w:tc>
        <w:tc>
          <w:tcPr>
            <w:tcW w:w="2694" w:type="dxa"/>
            <w:gridSpan w:val="4"/>
            <w:tcBorders>
              <w:top w:val="single" w:sz="4" w:space="0" w:color="auto"/>
              <w:left w:val="single" w:sz="4" w:space="0" w:color="auto"/>
              <w:bottom w:val="single" w:sz="4" w:space="0" w:color="auto"/>
              <w:right w:val="single" w:sz="4" w:space="0" w:color="auto"/>
            </w:tcBorders>
          </w:tcPr>
          <w:p w:rsidR="00EB77F3" w:rsidRPr="001E3DCC" w:rsidRDefault="00B740E8" w:rsidP="00823C73">
            <w:pPr>
              <w:ind w:left="-57" w:right="-57"/>
              <w:rPr>
                <w:sz w:val="28"/>
                <w:szCs w:val="28"/>
              </w:rPr>
            </w:pPr>
            <w:r>
              <w:rPr>
                <w:sz w:val="28"/>
                <w:szCs w:val="28"/>
              </w:rPr>
              <w:t>На виконання Закону України «Про Національний архівний фонд та архівні установи»</w:t>
            </w:r>
          </w:p>
        </w:tc>
        <w:tc>
          <w:tcPr>
            <w:tcW w:w="1585" w:type="dxa"/>
            <w:gridSpan w:val="5"/>
            <w:tcBorders>
              <w:top w:val="single" w:sz="4" w:space="0" w:color="auto"/>
              <w:left w:val="single" w:sz="4" w:space="0" w:color="auto"/>
              <w:bottom w:val="single" w:sz="4" w:space="0" w:color="auto"/>
              <w:right w:val="single" w:sz="4" w:space="0" w:color="auto"/>
            </w:tcBorders>
          </w:tcPr>
          <w:p w:rsidR="00EB77F3" w:rsidRPr="001E3DCC" w:rsidRDefault="00CB59B6" w:rsidP="00823C73">
            <w:pPr>
              <w:ind w:left="-57" w:right="-57"/>
              <w:rPr>
                <w:sz w:val="28"/>
                <w:szCs w:val="28"/>
              </w:rPr>
            </w:pPr>
            <w:r w:rsidRPr="00CB59B6">
              <w:rPr>
                <w:sz w:val="27"/>
                <w:szCs w:val="27"/>
              </w:rPr>
              <w:t xml:space="preserve">Протягом </w:t>
            </w:r>
            <w:r>
              <w:rPr>
                <w:sz w:val="27"/>
                <w:szCs w:val="27"/>
              </w:rPr>
              <w:t xml:space="preserve">     </w:t>
            </w:r>
            <w:r w:rsidRPr="00CB59B6">
              <w:rPr>
                <w:sz w:val="27"/>
                <w:szCs w:val="27"/>
              </w:rPr>
              <w:t>ІІІ кварталу 2019 року</w:t>
            </w:r>
          </w:p>
        </w:tc>
        <w:tc>
          <w:tcPr>
            <w:tcW w:w="1674" w:type="dxa"/>
            <w:gridSpan w:val="4"/>
            <w:tcBorders>
              <w:top w:val="single" w:sz="4" w:space="0" w:color="auto"/>
              <w:left w:val="single" w:sz="4" w:space="0" w:color="auto"/>
              <w:bottom w:val="single" w:sz="4" w:space="0" w:color="auto"/>
              <w:right w:val="single" w:sz="4" w:space="0" w:color="auto"/>
            </w:tcBorders>
          </w:tcPr>
          <w:p w:rsidR="00EB77F3" w:rsidRPr="001E3DCC" w:rsidRDefault="00EB77F3" w:rsidP="00823C73">
            <w:pPr>
              <w:ind w:right="-57"/>
              <w:jc w:val="both"/>
              <w:rPr>
                <w:sz w:val="28"/>
                <w:szCs w:val="28"/>
              </w:rPr>
            </w:pPr>
            <w:r w:rsidRPr="001E3DCC">
              <w:rPr>
                <w:sz w:val="28"/>
                <w:szCs w:val="28"/>
              </w:rPr>
              <w:t>З.Мірило,</w:t>
            </w:r>
          </w:p>
          <w:p w:rsidR="00EB77F3" w:rsidRPr="001E3DCC" w:rsidRDefault="00EB77F3" w:rsidP="00823C73">
            <w:pPr>
              <w:ind w:left="-57" w:right="-57"/>
              <w:rPr>
                <w:sz w:val="28"/>
                <w:szCs w:val="28"/>
              </w:rPr>
            </w:pPr>
            <w:r w:rsidRPr="001E3DCC">
              <w:rPr>
                <w:sz w:val="28"/>
                <w:szCs w:val="28"/>
              </w:rPr>
              <w:t>А.</w:t>
            </w:r>
            <w:proofErr w:type="spellStart"/>
            <w:r w:rsidRPr="001E3DCC">
              <w:rPr>
                <w:sz w:val="28"/>
                <w:szCs w:val="28"/>
              </w:rPr>
              <w:t>Адамчук</w:t>
            </w:r>
            <w:proofErr w:type="spellEnd"/>
          </w:p>
        </w:tc>
      </w:tr>
      <w:tr w:rsidR="00EB77F3" w:rsidRPr="001E3DCC" w:rsidTr="00B53CB7">
        <w:trPr>
          <w:cantSplit/>
          <w:trHeight w:val="1028"/>
        </w:trPr>
        <w:tc>
          <w:tcPr>
            <w:tcW w:w="710" w:type="dxa"/>
            <w:gridSpan w:val="2"/>
            <w:tcBorders>
              <w:top w:val="single" w:sz="4" w:space="0" w:color="auto"/>
              <w:left w:val="single" w:sz="4" w:space="0" w:color="auto"/>
              <w:bottom w:val="single" w:sz="4" w:space="0" w:color="auto"/>
              <w:right w:val="single" w:sz="4" w:space="0" w:color="auto"/>
            </w:tcBorders>
          </w:tcPr>
          <w:p w:rsidR="00EB77F3" w:rsidRPr="001E3DCC" w:rsidRDefault="00EB77F3" w:rsidP="002749AC">
            <w:pPr>
              <w:jc w:val="center"/>
              <w:rPr>
                <w:sz w:val="28"/>
                <w:szCs w:val="28"/>
              </w:rPr>
            </w:pPr>
            <w:r w:rsidRPr="001E3DCC">
              <w:rPr>
                <w:sz w:val="28"/>
                <w:szCs w:val="28"/>
              </w:rPr>
              <w:t>1</w:t>
            </w:r>
            <w:r w:rsidR="00813BAC">
              <w:rPr>
                <w:sz w:val="28"/>
                <w:szCs w:val="28"/>
              </w:rPr>
              <w:t>7</w:t>
            </w:r>
            <w:r w:rsidR="002749AC">
              <w:rPr>
                <w:sz w:val="28"/>
                <w:szCs w:val="28"/>
              </w:rPr>
              <w:t>.</w:t>
            </w:r>
          </w:p>
        </w:tc>
        <w:tc>
          <w:tcPr>
            <w:tcW w:w="3260" w:type="dxa"/>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Проведення роз'яснювальної роботи щодо надання пільг окремим категоріям громадян з урахуванням середньомі</w:t>
            </w:r>
            <w:r w:rsidR="006C4BD5">
              <w:rPr>
                <w:sz w:val="28"/>
                <w:szCs w:val="28"/>
              </w:rPr>
              <w:t>сячного сукупного доходу сім'ї.</w:t>
            </w:r>
          </w:p>
          <w:p w:rsidR="00EB77F3" w:rsidRPr="001E3DCC" w:rsidRDefault="00EB77F3" w:rsidP="00823C73">
            <w:pPr>
              <w:ind w:left="-57" w:right="-57"/>
              <w:rPr>
                <w:sz w:val="28"/>
                <w:szCs w:val="28"/>
              </w:rPr>
            </w:pPr>
          </w:p>
        </w:tc>
        <w:tc>
          <w:tcPr>
            <w:tcW w:w="2694" w:type="dxa"/>
            <w:gridSpan w:val="4"/>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Постанова Кабінету Міністрів України</w:t>
            </w:r>
          </w:p>
          <w:p w:rsidR="00EB77F3" w:rsidRPr="001E3DCC" w:rsidRDefault="00EB77F3" w:rsidP="00823C73">
            <w:pPr>
              <w:ind w:left="-57" w:right="-57"/>
              <w:rPr>
                <w:sz w:val="28"/>
                <w:szCs w:val="28"/>
              </w:rPr>
            </w:pPr>
            <w:r w:rsidRPr="001E3DCC">
              <w:rPr>
                <w:sz w:val="28"/>
                <w:szCs w:val="28"/>
              </w:rPr>
              <w:t>№389 від</w:t>
            </w:r>
            <w:r>
              <w:rPr>
                <w:sz w:val="28"/>
                <w:szCs w:val="28"/>
              </w:rPr>
              <w:t xml:space="preserve">  0</w:t>
            </w:r>
            <w:r w:rsidRPr="001E3DCC">
              <w:rPr>
                <w:sz w:val="28"/>
                <w:szCs w:val="28"/>
              </w:rPr>
              <w:t>4.06.2015 року та Постанова КМУ №329 від18.04.2016 року</w:t>
            </w:r>
          </w:p>
        </w:tc>
        <w:tc>
          <w:tcPr>
            <w:tcW w:w="1585" w:type="dxa"/>
            <w:gridSpan w:val="5"/>
            <w:tcBorders>
              <w:top w:val="single" w:sz="4" w:space="0" w:color="auto"/>
              <w:left w:val="single" w:sz="4" w:space="0" w:color="auto"/>
              <w:bottom w:val="single" w:sz="4" w:space="0" w:color="auto"/>
              <w:right w:val="single" w:sz="4" w:space="0" w:color="auto"/>
            </w:tcBorders>
          </w:tcPr>
          <w:p w:rsidR="00EB77F3" w:rsidRPr="001E3DCC" w:rsidRDefault="00CB59B6" w:rsidP="00CB59B6">
            <w:pPr>
              <w:ind w:right="-57"/>
              <w:rPr>
                <w:sz w:val="28"/>
                <w:szCs w:val="28"/>
              </w:rPr>
            </w:pPr>
            <w:r w:rsidRPr="00CB59B6">
              <w:rPr>
                <w:sz w:val="27"/>
                <w:szCs w:val="27"/>
              </w:rPr>
              <w:t xml:space="preserve">Протягом </w:t>
            </w:r>
            <w:r>
              <w:rPr>
                <w:sz w:val="27"/>
                <w:szCs w:val="27"/>
              </w:rPr>
              <w:t xml:space="preserve">     </w:t>
            </w:r>
            <w:r w:rsidRPr="00CB59B6">
              <w:rPr>
                <w:sz w:val="27"/>
                <w:szCs w:val="27"/>
              </w:rPr>
              <w:t xml:space="preserve">ІІІ </w:t>
            </w:r>
            <w:r>
              <w:rPr>
                <w:sz w:val="27"/>
                <w:szCs w:val="27"/>
              </w:rPr>
              <w:t>к</w:t>
            </w:r>
            <w:r w:rsidRPr="00CB59B6">
              <w:rPr>
                <w:sz w:val="27"/>
                <w:szCs w:val="27"/>
              </w:rPr>
              <w:t>варталу 2019 року</w:t>
            </w:r>
          </w:p>
        </w:tc>
        <w:tc>
          <w:tcPr>
            <w:tcW w:w="1674" w:type="dxa"/>
            <w:gridSpan w:val="4"/>
            <w:tcBorders>
              <w:top w:val="single" w:sz="4" w:space="0" w:color="auto"/>
              <w:left w:val="single" w:sz="4" w:space="0" w:color="auto"/>
              <w:bottom w:val="single" w:sz="4" w:space="0" w:color="auto"/>
              <w:right w:val="single" w:sz="4" w:space="0" w:color="auto"/>
            </w:tcBorders>
          </w:tcPr>
          <w:p w:rsidR="00C9085C" w:rsidRPr="001E3DCC" w:rsidRDefault="00C9085C" w:rsidP="00C9085C">
            <w:pPr>
              <w:ind w:right="-57"/>
              <w:jc w:val="both"/>
              <w:rPr>
                <w:sz w:val="28"/>
                <w:szCs w:val="28"/>
              </w:rPr>
            </w:pPr>
            <w:r>
              <w:rPr>
                <w:sz w:val="28"/>
                <w:szCs w:val="28"/>
              </w:rPr>
              <w:t>Н.Сойко,</w:t>
            </w:r>
          </w:p>
          <w:p w:rsidR="00C9085C" w:rsidRPr="001E3DCC" w:rsidRDefault="006C4BD5" w:rsidP="00C9085C">
            <w:pPr>
              <w:ind w:right="-57"/>
              <w:rPr>
                <w:sz w:val="28"/>
                <w:szCs w:val="28"/>
              </w:rPr>
            </w:pPr>
            <w:r>
              <w:rPr>
                <w:sz w:val="28"/>
                <w:szCs w:val="28"/>
              </w:rPr>
              <w:t>В.Когут</w:t>
            </w:r>
          </w:p>
          <w:p w:rsidR="00EB77F3" w:rsidRPr="001E3DCC" w:rsidRDefault="00EB77F3" w:rsidP="00823C73">
            <w:pPr>
              <w:ind w:right="-57"/>
              <w:rPr>
                <w:sz w:val="28"/>
                <w:szCs w:val="28"/>
              </w:rPr>
            </w:pPr>
          </w:p>
        </w:tc>
      </w:tr>
      <w:tr w:rsidR="00EB77F3" w:rsidRPr="001E3DCC" w:rsidTr="00B53CB7">
        <w:trPr>
          <w:cantSplit/>
          <w:trHeight w:val="709"/>
        </w:trPr>
        <w:tc>
          <w:tcPr>
            <w:tcW w:w="9923" w:type="dxa"/>
            <w:gridSpan w:val="16"/>
            <w:tcBorders>
              <w:top w:val="single" w:sz="4" w:space="0" w:color="auto"/>
              <w:left w:val="single" w:sz="4" w:space="0" w:color="auto"/>
              <w:bottom w:val="single" w:sz="4" w:space="0" w:color="auto"/>
              <w:right w:val="single" w:sz="4" w:space="0" w:color="auto"/>
            </w:tcBorders>
          </w:tcPr>
          <w:p w:rsidR="00EB77F3" w:rsidRPr="001E3DCC" w:rsidRDefault="00EB77F3" w:rsidP="00823C73">
            <w:pPr>
              <w:jc w:val="center"/>
              <w:rPr>
                <w:b/>
                <w:i/>
                <w:sz w:val="28"/>
                <w:szCs w:val="28"/>
              </w:rPr>
            </w:pPr>
          </w:p>
          <w:p w:rsidR="00EB77F3" w:rsidRPr="001E3DCC" w:rsidRDefault="00EB77F3" w:rsidP="00823C73">
            <w:pPr>
              <w:jc w:val="center"/>
              <w:rPr>
                <w:b/>
                <w:i/>
                <w:sz w:val="28"/>
                <w:szCs w:val="28"/>
              </w:rPr>
            </w:pPr>
            <w:r w:rsidRPr="001E3DCC">
              <w:rPr>
                <w:b/>
                <w:i/>
                <w:sz w:val="28"/>
                <w:szCs w:val="28"/>
              </w:rPr>
              <w:t>V. Підбиття підсумків діяльності райдержадміністрації ( підготовка звітів ) згідно плану</w:t>
            </w:r>
          </w:p>
        </w:tc>
      </w:tr>
      <w:tr w:rsidR="00EB77F3" w:rsidRPr="001E3DCC" w:rsidTr="00B53CB7">
        <w:trPr>
          <w:cantSplit/>
          <w:trHeight w:val="476"/>
        </w:trPr>
        <w:tc>
          <w:tcPr>
            <w:tcW w:w="9923" w:type="dxa"/>
            <w:gridSpan w:val="16"/>
            <w:tcBorders>
              <w:top w:val="single" w:sz="4" w:space="0" w:color="auto"/>
              <w:left w:val="single" w:sz="4" w:space="0" w:color="auto"/>
              <w:bottom w:val="single" w:sz="4" w:space="0" w:color="auto"/>
              <w:right w:val="single" w:sz="4" w:space="0" w:color="auto"/>
            </w:tcBorders>
          </w:tcPr>
          <w:p w:rsidR="00EB77F3" w:rsidRPr="001E3DCC" w:rsidRDefault="00EB77F3" w:rsidP="00823C73">
            <w:pPr>
              <w:jc w:val="center"/>
              <w:rPr>
                <w:b/>
                <w:i/>
                <w:sz w:val="28"/>
                <w:szCs w:val="28"/>
                <w:lang w:val="ru-RU"/>
              </w:rPr>
            </w:pPr>
            <w:r w:rsidRPr="001E3DCC">
              <w:rPr>
                <w:b/>
                <w:i/>
                <w:sz w:val="28"/>
                <w:szCs w:val="28"/>
                <w:lang w:val="en-US"/>
              </w:rPr>
              <w:t>V</w:t>
            </w:r>
            <w:r w:rsidRPr="001E3DCC">
              <w:rPr>
                <w:b/>
                <w:i/>
                <w:sz w:val="28"/>
                <w:szCs w:val="28"/>
              </w:rPr>
              <w:t>І.  Проведення перевірок, надання практичної допомоги, згідно плану</w:t>
            </w:r>
          </w:p>
        </w:tc>
      </w:tr>
      <w:tr w:rsidR="00EB77F3" w:rsidRPr="001E3DCC" w:rsidTr="00B53CB7">
        <w:trPr>
          <w:cantSplit/>
          <w:trHeight w:val="1577"/>
        </w:trPr>
        <w:tc>
          <w:tcPr>
            <w:tcW w:w="568" w:type="dxa"/>
            <w:tcBorders>
              <w:top w:val="single" w:sz="4" w:space="0" w:color="auto"/>
              <w:left w:val="single" w:sz="4" w:space="0" w:color="auto"/>
              <w:bottom w:val="single" w:sz="4" w:space="0" w:color="auto"/>
              <w:right w:val="single" w:sz="4" w:space="0" w:color="auto"/>
            </w:tcBorders>
          </w:tcPr>
          <w:p w:rsidR="00EB77F3" w:rsidRPr="001E3DCC" w:rsidRDefault="00EB77F3" w:rsidP="00823C73">
            <w:pPr>
              <w:jc w:val="center"/>
              <w:rPr>
                <w:sz w:val="28"/>
                <w:szCs w:val="28"/>
              </w:rPr>
            </w:pPr>
            <w:r w:rsidRPr="001E3DCC">
              <w:rPr>
                <w:sz w:val="28"/>
                <w:szCs w:val="28"/>
              </w:rPr>
              <w:t>1</w:t>
            </w:r>
            <w:r w:rsidR="008615F4">
              <w:rPr>
                <w:sz w:val="28"/>
                <w:szCs w:val="28"/>
              </w:rPr>
              <w:t>.</w:t>
            </w:r>
          </w:p>
        </w:tc>
        <w:tc>
          <w:tcPr>
            <w:tcW w:w="3702" w:type="dxa"/>
            <w:gridSpan w:val="5"/>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Проведення роботи по залученню до акції «Милосердя» представників різних громадських організацій, керівників державних та комерційних структур, представників бізнесу, торгівельних організацій для надання допомоги людям похилого віку, інвалідам</w:t>
            </w:r>
          </w:p>
        </w:tc>
        <w:tc>
          <w:tcPr>
            <w:tcW w:w="2551" w:type="dxa"/>
            <w:gridSpan w:val="4"/>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 xml:space="preserve">Згідно акції «Милосердя», розпорядження голови </w:t>
            </w:r>
            <w:proofErr w:type="spellStart"/>
            <w:r w:rsidR="003A2D26" w:rsidRPr="001E3DCC">
              <w:rPr>
                <w:sz w:val="28"/>
                <w:szCs w:val="28"/>
              </w:rPr>
              <w:t>райдержадміністра</w:t>
            </w:r>
            <w:r w:rsidR="003A2D26">
              <w:rPr>
                <w:sz w:val="28"/>
                <w:szCs w:val="28"/>
              </w:rPr>
              <w:t>-ції</w:t>
            </w:r>
            <w:proofErr w:type="spellEnd"/>
          </w:p>
        </w:tc>
        <w:tc>
          <w:tcPr>
            <w:tcW w:w="1539" w:type="dxa"/>
            <w:gridSpan w:val="3"/>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Вересень</w:t>
            </w:r>
            <w:r w:rsidR="00CB59B6">
              <w:rPr>
                <w:sz w:val="28"/>
                <w:szCs w:val="28"/>
              </w:rPr>
              <w:t xml:space="preserve">    2019 року</w:t>
            </w:r>
          </w:p>
        </w:tc>
        <w:tc>
          <w:tcPr>
            <w:tcW w:w="1563" w:type="dxa"/>
            <w:gridSpan w:val="3"/>
            <w:tcBorders>
              <w:top w:val="single" w:sz="4" w:space="0" w:color="auto"/>
              <w:left w:val="single" w:sz="4" w:space="0" w:color="auto"/>
              <w:bottom w:val="single" w:sz="4" w:space="0" w:color="auto"/>
              <w:right w:val="single" w:sz="4" w:space="0" w:color="auto"/>
            </w:tcBorders>
          </w:tcPr>
          <w:p w:rsidR="00EB77F3" w:rsidRPr="001E3DCC" w:rsidRDefault="00C71902" w:rsidP="00823C73">
            <w:pPr>
              <w:ind w:right="-57"/>
              <w:jc w:val="both"/>
              <w:rPr>
                <w:sz w:val="28"/>
                <w:szCs w:val="28"/>
              </w:rPr>
            </w:pPr>
            <w:r>
              <w:rPr>
                <w:sz w:val="28"/>
                <w:szCs w:val="28"/>
              </w:rPr>
              <w:t>Н.Сойко</w:t>
            </w:r>
            <w:r w:rsidR="00EB77F3" w:rsidRPr="001E3DCC">
              <w:rPr>
                <w:sz w:val="28"/>
                <w:szCs w:val="28"/>
              </w:rPr>
              <w:t>,</w:t>
            </w:r>
          </w:p>
          <w:p w:rsidR="00EB77F3" w:rsidRPr="001E3DCC" w:rsidRDefault="00EB77F3" w:rsidP="00823C73">
            <w:pPr>
              <w:ind w:left="-57" w:right="-57"/>
              <w:rPr>
                <w:sz w:val="28"/>
                <w:szCs w:val="28"/>
                <w:lang w:val="ru-RU"/>
              </w:rPr>
            </w:pPr>
            <w:proofErr w:type="spellStart"/>
            <w:r w:rsidRPr="001E3DCC">
              <w:rPr>
                <w:sz w:val="28"/>
                <w:szCs w:val="28"/>
                <w:lang w:val="ru-RU"/>
              </w:rPr>
              <w:t>М.Боднар</w:t>
            </w:r>
            <w:proofErr w:type="spellEnd"/>
          </w:p>
        </w:tc>
      </w:tr>
      <w:tr w:rsidR="00EB77F3" w:rsidRPr="001E3DCC" w:rsidTr="00B53CB7">
        <w:trPr>
          <w:cantSplit/>
          <w:trHeight w:val="1577"/>
        </w:trPr>
        <w:tc>
          <w:tcPr>
            <w:tcW w:w="568" w:type="dxa"/>
            <w:tcBorders>
              <w:top w:val="single" w:sz="4" w:space="0" w:color="auto"/>
              <w:left w:val="single" w:sz="4" w:space="0" w:color="auto"/>
              <w:bottom w:val="single" w:sz="4" w:space="0" w:color="auto"/>
              <w:right w:val="single" w:sz="4" w:space="0" w:color="auto"/>
            </w:tcBorders>
          </w:tcPr>
          <w:p w:rsidR="00EB77F3" w:rsidRPr="001E3DCC" w:rsidRDefault="00EB77F3" w:rsidP="00823C73">
            <w:pPr>
              <w:jc w:val="center"/>
              <w:rPr>
                <w:sz w:val="28"/>
                <w:szCs w:val="28"/>
              </w:rPr>
            </w:pPr>
            <w:r w:rsidRPr="001E3DCC">
              <w:rPr>
                <w:sz w:val="28"/>
                <w:szCs w:val="28"/>
              </w:rPr>
              <w:t>2</w:t>
            </w:r>
            <w:r w:rsidR="008615F4">
              <w:rPr>
                <w:sz w:val="28"/>
                <w:szCs w:val="28"/>
              </w:rPr>
              <w:t>.</w:t>
            </w:r>
          </w:p>
        </w:tc>
        <w:tc>
          <w:tcPr>
            <w:tcW w:w="3702" w:type="dxa"/>
            <w:gridSpan w:val="5"/>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Проведення Всеукраїнського профілактичного заходу «Урок»</w:t>
            </w:r>
          </w:p>
        </w:tc>
        <w:tc>
          <w:tcPr>
            <w:tcW w:w="2551" w:type="dxa"/>
            <w:gridSpan w:val="4"/>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Залучення дітей до навчального процесу</w:t>
            </w:r>
          </w:p>
        </w:tc>
        <w:tc>
          <w:tcPr>
            <w:tcW w:w="1539" w:type="dxa"/>
            <w:gridSpan w:val="3"/>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 xml:space="preserve">Серпень </w:t>
            </w:r>
            <w:r w:rsidR="009118EE">
              <w:rPr>
                <w:sz w:val="28"/>
                <w:szCs w:val="28"/>
              </w:rPr>
              <w:t>– в</w:t>
            </w:r>
            <w:r w:rsidRPr="001E3DCC">
              <w:rPr>
                <w:sz w:val="28"/>
                <w:szCs w:val="28"/>
              </w:rPr>
              <w:t>ересень</w:t>
            </w:r>
            <w:r w:rsidR="009118EE">
              <w:rPr>
                <w:sz w:val="28"/>
                <w:szCs w:val="28"/>
              </w:rPr>
              <w:t xml:space="preserve"> 2019 року</w:t>
            </w:r>
          </w:p>
        </w:tc>
        <w:tc>
          <w:tcPr>
            <w:tcW w:w="1563" w:type="dxa"/>
            <w:gridSpan w:val="3"/>
            <w:tcBorders>
              <w:top w:val="single" w:sz="4" w:space="0" w:color="auto"/>
              <w:left w:val="single" w:sz="4" w:space="0" w:color="auto"/>
              <w:bottom w:val="single" w:sz="4" w:space="0" w:color="auto"/>
              <w:right w:val="single" w:sz="4" w:space="0" w:color="auto"/>
            </w:tcBorders>
          </w:tcPr>
          <w:p w:rsidR="00EB77F3" w:rsidRPr="001E3DCC" w:rsidRDefault="00C71902" w:rsidP="00823C73">
            <w:pPr>
              <w:ind w:left="-57" w:right="-57"/>
              <w:rPr>
                <w:sz w:val="28"/>
                <w:szCs w:val="28"/>
              </w:rPr>
            </w:pPr>
            <w:r>
              <w:rPr>
                <w:sz w:val="28"/>
                <w:szCs w:val="28"/>
              </w:rPr>
              <w:t>В.Байда</w:t>
            </w:r>
            <w:r w:rsidR="00EB77F3" w:rsidRPr="001E3DCC">
              <w:rPr>
                <w:sz w:val="28"/>
                <w:szCs w:val="28"/>
              </w:rPr>
              <w:t>,</w:t>
            </w:r>
          </w:p>
          <w:p w:rsidR="00EB77F3" w:rsidRPr="001E3DCC" w:rsidRDefault="00EB77F3" w:rsidP="00823C73">
            <w:pPr>
              <w:ind w:right="-57"/>
              <w:jc w:val="both"/>
              <w:rPr>
                <w:sz w:val="28"/>
                <w:szCs w:val="28"/>
              </w:rPr>
            </w:pPr>
            <w:r w:rsidRPr="001E3DCC">
              <w:rPr>
                <w:sz w:val="28"/>
                <w:szCs w:val="28"/>
              </w:rPr>
              <w:t>О.Рис</w:t>
            </w:r>
          </w:p>
        </w:tc>
      </w:tr>
      <w:tr w:rsidR="000E48B5" w:rsidRPr="001E3DCC" w:rsidTr="00B53CB7">
        <w:trPr>
          <w:cantSplit/>
          <w:trHeight w:val="1577"/>
        </w:trPr>
        <w:tc>
          <w:tcPr>
            <w:tcW w:w="568" w:type="dxa"/>
            <w:tcBorders>
              <w:top w:val="single" w:sz="4" w:space="0" w:color="auto"/>
              <w:left w:val="single" w:sz="4" w:space="0" w:color="auto"/>
              <w:bottom w:val="single" w:sz="4" w:space="0" w:color="auto"/>
              <w:right w:val="single" w:sz="4" w:space="0" w:color="auto"/>
            </w:tcBorders>
          </w:tcPr>
          <w:p w:rsidR="000E48B5" w:rsidRPr="001E3DCC" w:rsidRDefault="008615F4" w:rsidP="000E48B5">
            <w:pPr>
              <w:rPr>
                <w:sz w:val="28"/>
                <w:szCs w:val="28"/>
              </w:rPr>
            </w:pPr>
            <w:r>
              <w:rPr>
                <w:sz w:val="28"/>
                <w:szCs w:val="28"/>
              </w:rPr>
              <w:t>3.</w:t>
            </w:r>
          </w:p>
        </w:tc>
        <w:tc>
          <w:tcPr>
            <w:tcW w:w="3702" w:type="dxa"/>
            <w:gridSpan w:val="5"/>
            <w:tcBorders>
              <w:top w:val="single" w:sz="4" w:space="0" w:color="auto"/>
              <w:left w:val="single" w:sz="4" w:space="0" w:color="auto"/>
              <w:bottom w:val="single" w:sz="4" w:space="0" w:color="auto"/>
              <w:right w:val="single" w:sz="4" w:space="0" w:color="auto"/>
            </w:tcBorders>
          </w:tcPr>
          <w:p w:rsidR="000E48B5" w:rsidRPr="001E3DCC" w:rsidRDefault="000E48B5" w:rsidP="00823C73">
            <w:pPr>
              <w:ind w:left="-57" w:right="-57"/>
              <w:rPr>
                <w:sz w:val="28"/>
                <w:szCs w:val="28"/>
              </w:rPr>
            </w:pPr>
            <w:r>
              <w:rPr>
                <w:sz w:val="28"/>
                <w:szCs w:val="28"/>
              </w:rPr>
              <w:t>Проведення перевірок закладів освіти щодо виховної роботи</w:t>
            </w:r>
          </w:p>
        </w:tc>
        <w:tc>
          <w:tcPr>
            <w:tcW w:w="2551" w:type="dxa"/>
            <w:gridSpan w:val="4"/>
            <w:tcBorders>
              <w:top w:val="single" w:sz="4" w:space="0" w:color="auto"/>
              <w:left w:val="single" w:sz="4" w:space="0" w:color="auto"/>
              <w:bottom w:val="single" w:sz="4" w:space="0" w:color="auto"/>
              <w:right w:val="single" w:sz="4" w:space="0" w:color="auto"/>
            </w:tcBorders>
          </w:tcPr>
          <w:p w:rsidR="000E48B5" w:rsidRPr="001E3DCC" w:rsidRDefault="000E48B5" w:rsidP="00823C73">
            <w:pPr>
              <w:ind w:left="-57" w:right="-57"/>
              <w:rPr>
                <w:sz w:val="28"/>
                <w:szCs w:val="28"/>
              </w:rPr>
            </w:pPr>
            <w:r>
              <w:rPr>
                <w:sz w:val="28"/>
                <w:szCs w:val="28"/>
              </w:rPr>
              <w:t>Покращення стану виховної роботи з дітьми у навчальних закладах району</w:t>
            </w:r>
          </w:p>
        </w:tc>
        <w:tc>
          <w:tcPr>
            <w:tcW w:w="1539" w:type="dxa"/>
            <w:gridSpan w:val="3"/>
            <w:tcBorders>
              <w:top w:val="single" w:sz="4" w:space="0" w:color="auto"/>
              <w:left w:val="single" w:sz="4" w:space="0" w:color="auto"/>
              <w:bottom w:val="single" w:sz="4" w:space="0" w:color="auto"/>
              <w:right w:val="single" w:sz="4" w:space="0" w:color="auto"/>
            </w:tcBorders>
          </w:tcPr>
          <w:p w:rsidR="000E48B5" w:rsidRPr="001E3DCC" w:rsidRDefault="00CB59B6" w:rsidP="00823C73">
            <w:pPr>
              <w:ind w:left="-57" w:right="-57"/>
              <w:rPr>
                <w:sz w:val="28"/>
                <w:szCs w:val="28"/>
              </w:rPr>
            </w:pPr>
            <w:r w:rsidRPr="00CB59B6">
              <w:rPr>
                <w:sz w:val="27"/>
                <w:szCs w:val="27"/>
              </w:rPr>
              <w:t xml:space="preserve">Протягом </w:t>
            </w:r>
            <w:r>
              <w:rPr>
                <w:sz w:val="27"/>
                <w:szCs w:val="27"/>
              </w:rPr>
              <w:t xml:space="preserve">     </w:t>
            </w:r>
            <w:r w:rsidRPr="00CB59B6">
              <w:rPr>
                <w:sz w:val="27"/>
                <w:szCs w:val="27"/>
              </w:rPr>
              <w:t>ІІІ кварталу 2019 року</w:t>
            </w:r>
          </w:p>
        </w:tc>
        <w:tc>
          <w:tcPr>
            <w:tcW w:w="1563" w:type="dxa"/>
            <w:gridSpan w:val="3"/>
            <w:tcBorders>
              <w:top w:val="single" w:sz="4" w:space="0" w:color="auto"/>
              <w:left w:val="single" w:sz="4" w:space="0" w:color="auto"/>
              <w:bottom w:val="single" w:sz="4" w:space="0" w:color="auto"/>
              <w:right w:val="single" w:sz="4" w:space="0" w:color="auto"/>
            </w:tcBorders>
          </w:tcPr>
          <w:p w:rsidR="00072D03" w:rsidRDefault="000E48B5" w:rsidP="00823C73">
            <w:pPr>
              <w:ind w:left="-57" w:right="-57"/>
              <w:rPr>
                <w:sz w:val="28"/>
                <w:szCs w:val="28"/>
              </w:rPr>
            </w:pPr>
            <w:r>
              <w:rPr>
                <w:sz w:val="28"/>
                <w:szCs w:val="28"/>
              </w:rPr>
              <w:t xml:space="preserve">Н.Сойко, </w:t>
            </w:r>
          </w:p>
          <w:p w:rsidR="00072D03" w:rsidRDefault="00072D03" w:rsidP="00823C73">
            <w:pPr>
              <w:ind w:left="-57" w:right="-57"/>
              <w:rPr>
                <w:sz w:val="28"/>
                <w:szCs w:val="28"/>
              </w:rPr>
            </w:pPr>
            <w:r>
              <w:rPr>
                <w:sz w:val="28"/>
                <w:szCs w:val="28"/>
              </w:rPr>
              <w:t>О.Рис,</w:t>
            </w:r>
          </w:p>
          <w:p w:rsidR="000E48B5" w:rsidRDefault="000E48B5" w:rsidP="00823C73">
            <w:pPr>
              <w:ind w:left="-57" w:right="-57"/>
              <w:rPr>
                <w:sz w:val="28"/>
                <w:szCs w:val="28"/>
              </w:rPr>
            </w:pPr>
            <w:proofErr w:type="spellStart"/>
            <w:r>
              <w:rPr>
                <w:sz w:val="28"/>
                <w:szCs w:val="28"/>
              </w:rPr>
              <w:t>В</w:t>
            </w:r>
            <w:r w:rsidR="002749AC">
              <w:rPr>
                <w:sz w:val="28"/>
                <w:szCs w:val="28"/>
              </w:rPr>
              <w:t>ол</w:t>
            </w:r>
            <w:r>
              <w:rPr>
                <w:sz w:val="28"/>
                <w:szCs w:val="28"/>
              </w:rPr>
              <w:t>.Байда</w:t>
            </w:r>
            <w:proofErr w:type="spellEnd"/>
          </w:p>
        </w:tc>
      </w:tr>
      <w:tr w:rsidR="00EB77F3" w:rsidRPr="001E3DCC" w:rsidTr="00B53CB7">
        <w:trPr>
          <w:cantSplit/>
          <w:trHeight w:val="1577"/>
        </w:trPr>
        <w:tc>
          <w:tcPr>
            <w:tcW w:w="568" w:type="dxa"/>
            <w:tcBorders>
              <w:top w:val="single" w:sz="4" w:space="0" w:color="auto"/>
              <w:left w:val="single" w:sz="4" w:space="0" w:color="auto"/>
              <w:bottom w:val="single" w:sz="4" w:space="0" w:color="auto"/>
              <w:right w:val="single" w:sz="4" w:space="0" w:color="auto"/>
            </w:tcBorders>
          </w:tcPr>
          <w:p w:rsidR="00EB77F3" w:rsidRPr="001E3DCC" w:rsidRDefault="008615F4" w:rsidP="00823C73">
            <w:pPr>
              <w:jc w:val="center"/>
              <w:rPr>
                <w:sz w:val="28"/>
                <w:szCs w:val="28"/>
              </w:rPr>
            </w:pPr>
            <w:r>
              <w:rPr>
                <w:sz w:val="28"/>
                <w:szCs w:val="28"/>
              </w:rPr>
              <w:lastRenderedPageBreak/>
              <w:t>4.</w:t>
            </w:r>
          </w:p>
        </w:tc>
        <w:tc>
          <w:tcPr>
            <w:tcW w:w="3702" w:type="dxa"/>
            <w:gridSpan w:val="5"/>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Проведення семінар – наради із спеціалістами бухгалтерсько</w:t>
            </w:r>
            <w:r w:rsidR="00B33688">
              <w:rPr>
                <w:sz w:val="28"/>
                <w:szCs w:val="28"/>
              </w:rPr>
              <w:t xml:space="preserve"> </w:t>
            </w:r>
            <w:r w:rsidRPr="001E3DCC">
              <w:rPr>
                <w:sz w:val="28"/>
                <w:szCs w:val="28"/>
              </w:rPr>
              <w:t xml:space="preserve"> – економічних служб бюджетних установ району та головами сільських, селищних та міських рад</w:t>
            </w:r>
          </w:p>
        </w:tc>
        <w:tc>
          <w:tcPr>
            <w:tcW w:w="2551" w:type="dxa"/>
            <w:gridSpan w:val="4"/>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Виробнича необхідність</w:t>
            </w:r>
          </w:p>
        </w:tc>
        <w:tc>
          <w:tcPr>
            <w:tcW w:w="1539" w:type="dxa"/>
            <w:gridSpan w:val="3"/>
            <w:tcBorders>
              <w:top w:val="single" w:sz="4" w:space="0" w:color="auto"/>
              <w:left w:val="single" w:sz="4" w:space="0" w:color="auto"/>
              <w:bottom w:val="single" w:sz="4" w:space="0" w:color="auto"/>
              <w:right w:val="single" w:sz="4" w:space="0" w:color="auto"/>
            </w:tcBorders>
          </w:tcPr>
          <w:p w:rsidR="00EB77F3" w:rsidRPr="001E3DCC" w:rsidRDefault="00EB77F3" w:rsidP="00823C73">
            <w:pPr>
              <w:ind w:left="-57" w:right="-57"/>
              <w:rPr>
                <w:sz w:val="28"/>
                <w:szCs w:val="28"/>
              </w:rPr>
            </w:pPr>
            <w:r w:rsidRPr="001E3DCC">
              <w:rPr>
                <w:sz w:val="28"/>
                <w:szCs w:val="28"/>
              </w:rPr>
              <w:t>Серпень</w:t>
            </w:r>
            <w:r w:rsidR="00CB59B6">
              <w:rPr>
                <w:sz w:val="28"/>
                <w:szCs w:val="28"/>
              </w:rPr>
              <w:t xml:space="preserve">   2019 року</w:t>
            </w:r>
          </w:p>
        </w:tc>
        <w:tc>
          <w:tcPr>
            <w:tcW w:w="1563" w:type="dxa"/>
            <w:gridSpan w:val="3"/>
            <w:tcBorders>
              <w:top w:val="single" w:sz="4" w:space="0" w:color="auto"/>
              <w:left w:val="single" w:sz="4" w:space="0" w:color="auto"/>
              <w:bottom w:val="single" w:sz="4" w:space="0" w:color="auto"/>
              <w:right w:val="single" w:sz="4" w:space="0" w:color="auto"/>
            </w:tcBorders>
          </w:tcPr>
          <w:p w:rsidR="00EB77F3" w:rsidRPr="001E3DCC" w:rsidRDefault="00C71902" w:rsidP="00C71902">
            <w:pPr>
              <w:ind w:right="-57"/>
              <w:jc w:val="both"/>
              <w:rPr>
                <w:sz w:val="28"/>
                <w:szCs w:val="28"/>
              </w:rPr>
            </w:pPr>
            <w:r>
              <w:rPr>
                <w:sz w:val="28"/>
                <w:szCs w:val="28"/>
              </w:rPr>
              <w:t>Н.Сойко</w:t>
            </w:r>
            <w:r w:rsidR="00EB77F3" w:rsidRPr="001E3DCC">
              <w:rPr>
                <w:sz w:val="28"/>
                <w:szCs w:val="28"/>
              </w:rPr>
              <w:t>,</w:t>
            </w:r>
          </w:p>
          <w:p w:rsidR="00EB77F3" w:rsidRPr="001E3DCC" w:rsidRDefault="00EB77F3" w:rsidP="00823C73">
            <w:pPr>
              <w:ind w:left="-57" w:right="-57"/>
              <w:rPr>
                <w:sz w:val="28"/>
                <w:szCs w:val="28"/>
                <w:lang w:val="ru-RU"/>
              </w:rPr>
            </w:pPr>
            <w:r w:rsidRPr="001E3DCC">
              <w:rPr>
                <w:sz w:val="28"/>
                <w:szCs w:val="28"/>
                <w:lang w:val="ru-RU"/>
              </w:rPr>
              <w:t>Н.Горох</w:t>
            </w:r>
          </w:p>
        </w:tc>
      </w:tr>
      <w:tr w:rsidR="00072D03" w:rsidRPr="001E3DCC" w:rsidTr="00B53CB7">
        <w:trPr>
          <w:cantSplit/>
          <w:trHeight w:val="1577"/>
        </w:trPr>
        <w:tc>
          <w:tcPr>
            <w:tcW w:w="568" w:type="dxa"/>
            <w:tcBorders>
              <w:top w:val="single" w:sz="4" w:space="0" w:color="auto"/>
              <w:left w:val="single" w:sz="4" w:space="0" w:color="auto"/>
              <w:bottom w:val="single" w:sz="4" w:space="0" w:color="auto"/>
              <w:right w:val="single" w:sz="4" w:space="0" w:color="auto"/>
            </w:tcBorders>
          </w:tcPr>
          <w:p w:rsidR="00072D03" w:rsidRPr="001E3DCC" w:rsidRDefault="008615F4" w:rsidP="00823C73">
            <w:pPr>
              <w:jc w:val="center"/>
              <w:rPr>
                <w:sz w:val="28"/>
                <w:szCs w:val="28"/>
              </w:rPr>
            </w:pPr>
            <w:r>
              <w:rPr>
                <w:sz w:val="28"/>
                <w:szCs w:val="28"/>
              </w:rPr>
              <w:t>5.</w:t>
            </w:r>
          </w:p>
        </w:tc>
        <w:tc>
          <w:tcPr>
            <w:tcW w:w="3702" w:type="dxa"/>
            <w:gridSpan w:val="5"/>
            <w:tcBorders>
              <w:top w:val="single" w:sz="4" w:space="0" w:color="auto"/>
              <w:left w:val="single" w:sz="4" w:space="0" w:color="auto"/>
              <w:bottom w:val="single" w:sz="4" w:space="0" w:color="auto"/>
              <w:right w:val="single" w:sz="4" w:space="0" w:color="auto"/>
            </w:tcBorders>
          </w:tcPr>
          <w:p w:rsidR="00072D03" w:rsidRPr="001E3DCC" w:rsidRDefault="00072D03" w:rsidP="00CD7EEF">
            <w:pPr>
              <w:ind w:left="-57" w:right="-57"/>
              <w:rPr>
                <w:sz w:val="28"/>
                <w:szCs w:val="28"/>
              </w:rPr>
            </w:pPr>
            <w:r w:rsidRPr="001E3DCC">
              <w:rPr>
                <w:sz w:val="28"/>
                <w:szCs w:val="28"/>
              </w:rPr>
              <w:t>Проведення рейдів у торгівельних закладах району з метою виявлення фактів продажу неповнолітнім алкогольних та тютюнових виробів</w:t>
            </w:r>
          </w:p>
        </w:tc>
        <w:tc>
          <w:tcPr>
            <w:tcW w:w="2551" w:type="dxa"/>
            <w:gridSpan w:val="4"/>
            <w:tcBorders>
              <w:top w:val="single" w:sz="4" w:space="0" w:color="auto"/>
              <w:left w:val="single" w:sz="4" w:space="0" w:color="auto"/>
              <w:bottom w:val="single" w:sz="4" w:space="0" w:color="auto"/>
              <w:right w:val="single" w:sz="4" w:space="0" w:color="auto"/>
            </w:tcBorders>
          </w:tcPr>
          <w:p w:rsidR="00072D03" w:rsidRPr="001E3DCC" w:rsidRDefault="00072D03" w:rsidP="00CD7EEF">
            <w:pPr>
              <w:ind w:left="-57" w:right="-57"/>
              <w:rPr>
                <w:sz w:val="28"/>
                <w:szCs w:val="28"/>
              </w:rPr>
            </w:pPr>
            <w:r w:rsidRPr="001E3DCC">
              <w:rPr>
                <w:sz w:val="28"/>
                <w:szCs w:val="28"/>
              </w:rPr>
              <w:t>Недопущення продажу неповнолітнім спиртних та тютюнових виробів</w:t>
            </w:r>
          </w:p>
        </w:tc>
        <w:tc>
          <w:tcPr>
            <w:tcW w:w="1539" w:type="dxa"/>
            <w:gridSpan w:val="3"/>
            <w:tcBorders>
              <w:top w:val="single" w:sz="4" w:space="0" w:color="auto"/>
              <w:left w:val="single" w:sz="4" w:space="0" w:color="auto"/>
              <w:bottom w:val="single" w:sz="4" w:space="0" w:color="auto"/>
              <w:right w:val="single" w:sz="4" w:space="0" w:color="auto"/>
            </w:tcBorders>
          </w:tcPr>
          <w:p w:rsidR="00072D03" w:rsidRPr="001E3DCC" w:rsidRDefault="00072D03" w:rsidP="00CD7EEF">
            <w:pPr>
              <w:ind w:left="-57" w:right="-57"/>
              <w:rPr>
                <w:sz w:val="28"/>
                <w:szCs w:val="28"/>
              </w:rPr>
            </w:pPr>
            <w:r w:rsidRPr="001E3DCC">
              <w:rPr>
                <w:sz w:val="28"/>
                <w:szCs w:val="28"/>
              </w:rPr>
              <w:t>Липень-вересень</w:t>
            </w:r>
            <w:r w:rsidR="00CB59B6">
              <w:rPr>
                <w:sz w:val="28"/>
                <w:szCs w:val="28"/>
              </w:rPr>
              <w:t xml:space="preserve">   2019 року</w:t>
            </w:r>
          </w:p>
        </w:tc>
        <w:tc>
          <w:tcPr>
            <w:tcW w:w="1563" w:type="dxa"/>
            <w:gridSpan w:val="3"/>
            <w:tcBorders>
              <w:top w:val="single" w:sz="4" w:space="0" w:color="auto"/>
              <w:left w:val="single" w:sz="4" w:space="0" w:color="auto"/>
              <w:bottom w:val="single" w:sz="4" w:space="0" w:color="auto"/>
              <w:right w:val="single" w:sz="4" w:space="0" w:color="auto"/>
            </w:tcBorders>
          </w:tcPr>
          <w:p w:rsidR="00072D03" w:rsidRPr="001E3DCC" w:rsidRDefault="002749AC" w:rsidP="00CD7EEF">
            <w:pPr>
              <w:ind w:right="-57"/>
              <w:rPr>
                <w:sz w:val="28"/>
                <w:szCs w:val="28"/>
              </w:rPr>
            </w:pPr>
            <w:r>
              <w:rPr>
                <w:sz w:val="28"/>
                <w:szCs w:val="28"/>
              </w:rPr>
              <w:t>О.</w:t>
            </w:r>
            <w:proofErr w:type="spellStart"/>
            <w:r>
              <w:rPr>
                <w:sz w:val="28"/>
                <w:szCs w:val="28"/>
              </w:rPr>
              <w:t>Білан-Звізло</w:t>
            </w:r>
            <w:proofErr w:type="spellEnd"/>
            <w:r>
              <w:rPr>
                <w:sz w:val="28"/>
                <w:szCs w:val="28"/>
              </w:rPr>
              <w:t>,</w:t>
            </w:r>
          </w:p>
          <w:p w:rsidR="00072D03" w:rsidRPr="001E3DCC" w:rsidRDefault="00072D03" w:rsidP="00CD7EEF">
            <w:pPr>
              <w:ind w:left="-57" w:right="-57"/>
              <w:rPr>
                <w:sz w:val="28"/>
                <w:szCs w:val="28"/>
              </w:rPr>
            </w:pPr>
            <w:r w:rsidRPr="001E3DCC">
              <w:rPr>
                <w:sz w:val="28"/>
                <w:szCs w:val="28"/>
              </w:rPr>
              <w:t xml:space="preserve"> О.Рис</w:t>
            </w:r>
          </w:p>
        </w:tc>
      </w:tr>
      <w:tr w:rsidR="00072D03" w:rsidRPr="001E3DCC" w:rsidTr="00B53CB7">
        <w:trPr>
          <w:cantSplit/>
          <w:trHeight w:val="937"/>
        </w:trPr>
        <w:tc>
          <w:tcPr>
            <w:tcW w:w="568" w:type="dxa"/>
            <w:tcBorders>
              <w:top w:val="single" w:sz="4" w:space="0" w:color="auto"/>
              <w:left w:val="single" w:sz="4" w:space="0" w:color="auto"/>
              <w:bottom w:val="single" w:sz="4" w:space="0" w:color="auto"/>
              <w:right w:val="single" w:sz="4" w:space="0" w:color="auto"/>
            </w:tcBorders>
          </w:tcPr>
          <w:p w:rsidR="00072D03" w:rsidRPr="001E3DCC" w:rsidRDefault="008615F4" w:rsidP="00823C73">
            <w:pPr>
              <w:jc w:val="center"/>
              <w:rPr>
                <w:sz w:val="28"/>
                <w:szCs w:val="28"/>
              </w:rPr>
            </w:pPr>
            <w:r>
              <w:rPr>
                <w:sz w:val="28"/>
                <w:szCs w:val="28"/>
              </w:rPr>
              <w:t>6.</w:t>
            </w:r>
          </w:p>
        </w:tc>
        <w:tc>
          <w:tcPr>
            <w:tcW w:w="3702" w:type="dxa"/>
            <w:gridSpan w:val="5"/>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113"/>
              <w:rPr>
                <w:sz w:val="28"/>
                <w:szCs w:val="28"/>
              </w:rPr>
            </w:pPr>
            <w:r w:rsidRPr="001E3DCC">
              <w:rPr>
                <w:sz w:val="28"/>
                <w:szCs w:val="28"/>
              </w:rPr>
              <w:t>Контроль за реалізацією на місцевому рівні «Програми накопичення засобів радіаційного та хімічного захисту для населення і особистого складу невоєнізованих формувань цивільного захисту Яворівського району на 2014-2023 роки»</w:t>
            </w:r>
          </w:p>
        </w:tc>
        <w:tc>
          <w:tcPr>
            <w:tcW w:w="2551" w:type="dxa"/>
            <w:gridSpan w:val="4"/>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113"/>
              <w:rPr>
                <w:sz w:val="28"/>
                <w:szCs w:val="28"/>
              </w:rPr>
            </w:pPr>
            <w:r w:rsidRPr="001E3DCC">
              <w:rPr>
                <w:sz w:val="28"/>
                <w:szCs w:val="28"/>
              </w:rPr>
              <w:t>Зменшення людських та матеріальних втрат в умовах НС</w:t>
            </w:r>
          </w:p>
        </w:tc>
        <w:tc>
          <w:tcPr>
            <w:tcW w:w="1539" w:type="dxa"/>
            <w:gridSpan w:val="3"/>
            <w:tcBorders>
              <w:top w:val="single" w:sz="4" w:space="0" w:color="auto"/>
              <w:left w:val="single" w:sz="4" w:space="0" w:color="auto"/>
              <w:bottom w:val="single" w:sz="4" w:space="0" w:color="auto"/>
              <w:right w:val="single" w:sz="4" w:space="0" w:color="auto"/>
            </w:tcBorders>
          </w:tcPr>
          <w:p w:rsidR="00072D03" w:rsidRPr="001E3DCC" w:rsidRDefault="00CB59B6" w:rsidP="00823C73">
            <w:pPr>
              <w:ind w:right="-113"/>
              <w:rPr>
                <w:sz w:val="28"/>
                <w:szCs w:val="28"/>
              </w:rPr>
            </w:pPr>
            <w:r w:rsidRPr="00CB59B6">
              <w:rPr>
                <w:sz w:val="27"/>
                <w:szCs w:val="27"/>
              </w:rPr>
              <w:t xml:space="preserve">Протягом </w:t>
            </w:r>
            <w:r>
              <w:rPr>
                <w:sz w:val="27"/>
                <w:szCs w:val="27"/>
              </w:rPr>
              <w:t xml:space="preserve">     </w:t>
            </w:r>
            <w:r w:rsidRPr="00CB59B6">
              <w:rPr>
                <w:sz w:val="27"/>
                <w:szCs w:val="27"/>
              </w:rPr>
              <w:t>ІІІ кварталу 2019 року</w:t>
            </w:r>
          </w:p>
        </w:tc>
        <w:tc>
          <w:tcPr>
            <w:tcW w:w="1563" w:type="dxa"/>
            <w:gridSpan w:val="3"/>
            <w:tcBorders>
              <w:top w:val="single" w:sz="4" w:space="0" w:color="auto"/>
              <w:left w:val="single" w:sz="4" w:space="0" w:color="auto"/>
              <w:bottom w:val="single" w:sz="4" w:space="0" w:color="auto"/>
              <w:right w:val="single" w:sz="4" w:space="0" w:color="auto"/>
            </w:tcBorders>
          </w:tcPr>
          <w:p w:rsidR="00072D03" w:rsidRPr="001E3DCC" w:rsidRDefault="00072D03" w:rsidP="00823C73">
            <w:pPr>
              <w:ind w:right="-57"/>
              <w:jc w:val="both"/>
              <w:rPr>
                <w:sz w:val="28"/>
                <w:szCs w:val="28"/>
              </w:rPr>
            </w:pPr>
            <w:r>
              <w:rPr>
                <w:sz w:val="28"/>
                <w:szCs w:val="28"/>
              </w:rPr>
              <w:t>Н.Сойко</w:t>
            </w:r>
            <w:r w:rsidRPr="001E3DCC">
              <w:rPr>
                <w:sz w:val="28"/>
                <w:szCs w:val="28"/>
              </w:rPr>
              <w:t>,</w:t>
            </w:r>
          </w:p>
          <w:p w:rsidR="00072D03" w:rsidRPr="001E3DCC" w:rsidRDefault="00072D03" w:rsidP="00823C73">
            <w:pPr>
              <w:ind w:left="-57" w:right="-113"/>
              <w:rPr>
                <w:sz w:val="28"/>
                <w:szCs w:val="28"/>
              </w:rPr>
            </w:pPr>
            <w:r w:rsidRPr="001E3DCC">
              <w:rPr>
                <w:sz w:val="28"/>
                <w:szCs w:val="28"/>
              </w:rPr>
              <w:t>В.Комар</w:t>
            </w:r>
          </w:p>
        </w:tc>
      </w:tr>
      <w:tr w:rsidR="00072D03" w:rsidRPr="001E3DCC" w:rsidTr="00B53CB7">
        <w:trPr>
          <w:cantSplit/>
          <w:trHeight w:val="293"/>
        </w:trPr>
        <w:tc>
          <w:tcPr>
            <w:tcW w:w="568" w:type="dxa"/>
            <w:tcBorders>
              <w:top w:val="single" w:sz="4" w:space="0" w:color="auto"/>
              <w:left w:val="single" w:sz="4" w:space="0" w:color="auto"/>
              <w:bottom w:val="single" w:sz="4" w:space="0" w:color="auto"/>
              <w:right w:val="single" w:sz="4" w:space="0" w:color="auto"/>
            </w:tcBorders>
          </w:tcPr>
          <w:p w:rsidR="00072D03" w:rsidRPr="001E3DCC" w:rsidRDefault="008615F4" w:rsidP="00823C73">
            <w:pPr>
              <w:jc w:val="center"/>
              <w:rPr>
                <w:sz w:val="28"/>
                <w:szCs w:val="28"/>
              </w:rPr>
            </w:pPr>
            <w:r>
              <w:rPr>
                <w:sz w:val="28"/>
                <w:szCs w:val="28"/>
              </w:rPr>
              <w:t>7</w:t>
            </w:r>
            <w:r w:rsidR="00072D03" w:rsidRPr="001E3DCC">
              <w:rPr>
                <w:sz w:val="28"/>
                <w:szCs w:val="28"/>
              </w:rPr>
              <w:t>.</w:t>
            </w:r>
          </w:p>
        </w:tc>
        <w:tc>
          <w:tcPr>
            <w:tcW w:w="3702" w:type="dxa"/>
            <w:gridSpan w:val="5"/>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jc w:val="both"/>
              <w:rPr>
                <w:sz w:val="28"/>
                <w:szCs w:val="28"/>
              </w:rPr>
            </w:pPr>
            <w:r w:rsidRPr="001E3DCC">
              <w:rPr>
                <w:sz w:val="28"/>
                <w:szCs w:val="28"/>
              </w:rPr>
              <w:t>Проведення семінар</w:t>
            </w:r>
            <w:r w:rsidR="00BB75BB">
              <w:rPr>
                <w:sz w:val="28"/>
                <w:szCs w:val="28"/>
              </w:rPr>
              <w:t>ів</w:t>
            </w:r>
            <w:r w:rsidRPr="001E3DCC">
              <w:rPr>
                <w:sz w:val="28"/>
                <w:szCs w:val="28"/>
              </w:rPr>
              <w:t xml:space="preserve"> </w:t>
            </w:r>
            <w:proofErr w:type="spellStart"/>
            <w:r w:rsidRPr="001E3DCC">
              <w:rPr>
                <w:sz w:val="28"/>
                <w:szCs w:val="28"/>
              </w:rPr>
              <w:t>–нарад</w:t>
            </w:r>
            <w:proofErr w:type="spellEnd"/>
            <w:r w:rsidRPr="001E3DCC">
              <w:rPr>
                <w:sz w:val="28"/>
                <w:szCs w:val="28"/>
              </w:rPr>
              <w:t xml:space="preserve"> з головами та секретарями виконкомів місцевих рад</w:t>
            </w:r>
          </w:p>
        </w:tc>
        <w:tc>
          <w:tcPr>
            <w:tcW w:w="2551" w:type="dxa"/>
            <w:gridSpan w:val="4"/>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rPr>
                <w:sz w:val="28"/>
                <w:szCs w:val="28"/>
              </w:rPr>
            </w:pPr>
            <w:r w:rsidRPr="001E3DCC">
              <w:rPr>
                <w:sz w:val="28"/>
                <w:szCs w:val="28"/>
              </w:rPr>
              <w:t>Надання практичної допомоги щодо ведення діловодства, ознайомлення з нововведеннями нормативних актів.</w:t>
            </w:r>
          </w:p>
        </w:tc>
        <w:tc>
          <w:tcPr>
            <w:tcW w:w="1539" w:type="dxa"/>
            <w:gridSpan w:val="3"/>
            <w:tcBorders>
              <w:top w:val="single" w:sz="4" w:space="0" w:color="auto"/>
              <w:left w:val="single" w:sz="4" w:space="0" w:color="auto"/>
              <w:bottom w:val="single" w:sz="4" w:space="0" w:color="auto"/>
              <w:right w:val="single" w:sz="4" w:space="0" w:color="auto"/>
            </w:tcBorders>
          </w:tcPr>
          <w:p w:rsidR="00072D03" w:rsidRPr="001E3DCC" w:rsidRDefault="00CB59B6" w:rsidP="00823C73">
            <w:pPr>
              <w:ind w:left="-57" w:right="-57"/>
              <w:rPr>
                <w:sz w:val="28"/>
                <w:szCs w:val="28"/>
              </w:rPr>
            </w:pPr>
            <w:r w:rsidRPr="00CB59B6">
              <w:rPr>
                <w:sz w:val="27"/>
                <w:szCs w:val="27"/>
              </w:rPr>
              <w:t xml:space="preserve">Протягом </w:t>
            </w:r>
            <w:r>
              <w:rPr>
                <w:sz w:val="27"/>
                <w:szCs w:val="27"/>
              </w:rPr>
              <w:t xml:space="preserve">     </w:t>
            </w:r>
            <w:r w:rsidRPr="00CB59B6">
              <w:rPr>
                <w:sz w:val="27"/>
                <w:szCs w:val="27"/>
              </w:rPr>
              <w:t>ІІІ кварталу 2019 року</w:t>
            </w:r>
          </w:p>
        </w:tc>
        <w:tc>
          <w:tcPr>
            <w:tcW w:w="1563" w:type="dxa"/>
            <w:gridSpan w:val="3"/>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jc w:val="both"/>
              <w:rPr>
                <w:sz w:val="28"/>
                <w:szCs w:val="28"/>
              </w:rPr>
            </w:pPr>
            <w:r w:rsidRPr="001E3DCC">
              <w:rPr>
                <w:sz w:val="28"/>
                <w:szCs w:val="28"/>
              </w:rPr>
              <w:t>З.Мірило</w:t>
            </w:r>
            <w:r w:rsidR="002749AC">
              <w:rPr>
                <w:sz w:val="28"/>
                <w:szCs w:val="28"/>
              </w:rPr>
              <w:t>, Н.</w:t>
            </w:r>
            <w:proofErr w:type="spellStart"/>
            <w:r w:rsidR="002749AC">
              <w:rPr>
                <w:sz w:val="28"/>
                <w:szCs w:val="28"/>
              </w:rPr>
              <w:t>Ханас</w:t>
            </w:r>
            <w:proofErr w:type="spellEnd"/>
          </w:p>
        </w:tc>
      </w:tr>
      <w:tr w:rsidR="00072D03" w:rsidRPr="001E3DCC" w:rsidTr="00B53CB7">
        <w:trPr>
          <w:cantSplit/>
          <w:trHeight w:val="293"/>
        </w:trPr>
        <w:tc>
          <w:tcPr>
            <w:tcW w:w="568" w:type="dxa"/>
            <w:tcBorders>
              <w:top w:val="single" w:sz="4" w:space="0" w:color="auto"/>
              <w:left w:val="single" w:sz="4" w:space="0" w:color="auto"/>
              <w:bottom w:val="single" w:sz="4" w:space="0" w:color="auto"/>
              <w:right w:val="single" w:sz="4" w:space="0" w:color="auto"/>
            </w:tcBorders>
          </w:tcPr>
          <w:p w:rsidR="00072D03" w:rsidRPr="001E3DCC" w:rsidRDefault="008615F4" w:rsidP="00823C73">
            <w:pPr>
              <w:jc w:val="center"/>
              <w:rPr>
                <w:sz w:val="28"/>
                <w:szCs w:val="28"/>
              </w:rPr>
            </w:pPr>
            <w:r>
              <w:rPr>
                <w:sz w:val="28"/>
                <w:szCs w:val="28"/>
              </w:rPr>
              <w:t>8</w:t>
            </w:r>
            <w:r w:rsidR="00072D03" w:rsidRPr="001E3DCC">
              <w:rPr>
                <w:sz w:val="28"/>
                <w:szCs w:val="28"/>
              </w:rPr>
              <w:t>.</w:t>
            </w:r>
          </w:p>
        </w:tc>
        <w:tc>
          <w:tcPr>
            <w:tcW w:w="3702" w:type="dxa"/>
            <w:gridSpan w:val="5"/>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rPr>
                <w:sz w:val="28"/>
                <w:szCs w:val="28"/>
              </w:rPr>
            </w:pPr>
            <w:r w:rsidRPr="001E3DCC">
              <w:rPr>
                <w:sz w:val="28"/>
                <w:szCs w:val="28"/>
              </w:rPr>
              <w:t>Перевірка рішень виконавчих комітетів органів місцевого самоврядування щодо здійснення делегованих повноважень</w:t>
            </w:r>
          </w:p>
        </w:tc>
        <w:tc>
          <w:tcPr>
            <w:tcW w:w="2551" w:type="dxa"/>
            <w:gridSpan w:val="4"/>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jc w:val="both"/>
              <w:rPr>
                <w:sz w:val="28"/>
                <w:szCs w:val="28"/>
              </w:rPr>
            </w:pPr>
            <w:r w:rsidRPr="001E3DCC">
              <w:rPr>
                <w:sz w:val="28"/>
                <w:szCs w:val="28"/>
              </w:rPr>
              <w:t>Недопущення прийняття виконкомами рішень, що суперечать чинному законодавству</w:t>
            </w:r>
          </w:p>
        </w:tc>
        <w:tc>
          <w:tcPr>
            <w:tcW w:w="1539" w:type="dxa"/>
            <w:gridSpan w:val="3"/>
            <w:tcBorders>
              <w:top w:val="single" w:sz="4" w:space="0" w:color="auto"/>
              <w:left w:val="single" w:sz="4" w:space="0" w:color="auto"/>
              <w:bottom w:val="single" w:sz="4" w:space="0" w:color="auto"/>
              <w:right w:val="single" w:sz="4" w:space="0" w:color="auto"/>
            </w:tcBorders>
          </w:tcPr>
          <w:p w:rsidR="00072D03" w:rsidRPr="001E3DCC" w:rsidRDefault="00CB59B6" w:rsidP="00823C73">
            <w:pPr>
              <w:ind w:left="-57" w:right="-57"/>
              <w:rPr>
                <w:sz w:val="28"/>
                <w:szCs w:val="28"/>
              </w:rPr>
            </w:pPr>
            <w:r w:rsidRPr="00CB59B6">
              <w:rPr>
                <w:sz w:val="27"/>
                <w:szCs w:val="27"/>
              </w:rPr>
              <w:t xml:space="preserve">Протягом </w:t>
            </w:r>
            <w:r>
              <w:rPr>
                <w:sz w:val="27"/>
                <w:szCs w:val="27"/>
              </w:rPr>
              <w:t xml:space="preserve">     </w:t>
            </w:r>
            <w:r w:rsidRPr="00CB59B6">
              <w:rPr>
                <w:sz w:val="27"/>
                <w:szCs w:val="27"/>
              </w:rPr>
              <w:t>ІІІ кварталу 2019 року</w:t>
            </w:r>
          </w:p>
        </w:tc>
        <w:tc>
          <w:tcPr>
            <w:tcW w:w="1563" w:type="dxa"/>
            <w:gridSpan w:val="3"/>
            <w:tcBorders>
              <w:top w:val="single" w:sz="4" w:space="0" w:color="auto"/>
              <w:left w:val="single" w:sz="4" w:space="0" w:color="auto"/>
              <w:bottom w:val="single" w:sz="4" w:space="0" w:color="auto"/>
              <w:right w:val="single" w:sz="4" w:space="0" w:color="auto"/>
            </w:tcBorders>
          </w:tcPr>
          <w:p w:rsidR="00072D03" w:rsidRDefault="00072D03" w:rsidP="00823C73">
            <w:pPr>
              <w:ind w:right="-57"/>
              <w:rPr>
                <w:sz w:val="28"/>
                <w:szCs w:val="28"/>
              </w:rPr>
            </w:pPr>
            <w:r>
              <w:rPr>
                <w:sz w:val="28"/>
                <w:szCs w:val="28"/>
              </w:rPr>
              <w:t>З.Мірило,</w:t>
            </w:r>
          </w:p>
          <w:p w:rsidR="00072D03" w:rsidRPr="001E3DCC" w:rsidRDefault="00072D03" w:rsidP="00823C73">
            <w:pPr>
              <w:ind w:right="-57"/>
              <w:rPr>
                <w:sz w:val="28"/>
                <w:szCs w:val="28"/>
              </w:rPr>
            </w:pPr>
            <w:r>
              <w:rPr>
                <w:sz w:val="28"/>
                <w:szCs w:val="28"/>
              </w:rPr>
              <w:t>В.Доскоч</w:t>
            </w:r>
          </w:p>
        </w:tc>
      </w:tr>
      <w:tr w:rsidR="00072D03" w:rsidRPr="001E3DCC" w:rsidTr="00B53CB7">
        <w:trPr>
          <w:cantSplit/>
          <w:trHeight w:val="399"/>
        </w:trPr>
        <w:tc>
          <w:tcPr>
            <w:tcW w:w="9923" w:type="dxa"/>
            <w:gridSpan w:val="16"/>
            <w:tcBorders>
              <w:top w:val="single" w:sz="4" w:space="0" w:color="auto"/>
              <w:left w:val="single" w:sz="4" w:space="0" w:color="auto"/>
              <w:bottom w:val="single" w:sz="4" w:space="0" w:color="auto"/>
              <w:right w:val="single" w:sz="4" w:space="0" w:color="auto"/>
            </w:tcBorders>
          </w:tcPr>
          <w:p w:rsidR="00072D03" w:rsidRPr="001E3DCC" w:rsidRDefault="00072D03" w:rsidP="00823C73">
            <w:pPr>
              <w:jc w:val="center"/>
              <w:rPr>
                <w:b/>
                <w:i/>
                <w:sz w:val="28"/>
                <w:szCs w:val="28"/>
              </w:rPr>
            </w:pPr>
          </w:p>
          <w:p w:rsidR="00072D03" w:rsidRPr="001E3DCC" w:rsidRDefault="00072D03" w:rsidP="00823C73">
            <w:pPr>
              <w:jc w:val="center"/>
              <w:rPr>
                <w:b/>
                <w:i/>
                <w:sz w:val="28"/>
                <w:szCs w:val="28"/>
              </w:rPr>
            </w:pPr>
            <w:r w:rsidRPr="001E3DCC">
              <w:rPr>
                <w:b/>
                <w:i/>
                <w:sz w:val="28"/>
                <w:szCs w:val="28"/>
                <w:lang w:val="en-US"/>
              </w:rPr>
              <w:t>V</w:t>
            </w:r>
            <w:r w:rsidRPr="001E3DCC">
              <w:rPr>
                <w:b/>
                <w:i/>
                <w:sz w:val="28"/>
                <w:szCs w:val="28"/>
              </w:rPr>
              <w:t>ІІ. Наради, семінари, навчання  тощо</w:t>
            </w:r>
          </w:p>
        </w:tc>
      </w:tr>
      <w:tr w:rsidR="00072D03" w:rsidRPr="001E3DCC" w:rsidTr="00B53CB7">
        <w:trPr>
          <w:cantSplit/>
          <w:trHeight w:val="2468"/>
        </w:trPr>
        <w:tc>
          <w:tcPr>
            <w:tcW w:w="710" w:type="dxa"/>
            <w:gridSpan w:val="2"/>
            <w:tcBorders>
              <w:top w:val="single" w:sz="4" w:space="0" w:color="auto"/>
              <w:left w:val="single" w:sz="4" w:space="0" w:color="auto"/>
              <w:bottom w:val="single" w:sz="4" w:space="0" w:color="auto"/>
              <w:right w:val="single" w:sz="4" w:space="0" w:color="auto"/>
            </w:tcBorders>
          </w:tcPr>
          <w:p w:rsidR="00072D03" w:rsidRPr="001E3DCC" w:rsidRDefault="00072D03" w:rsidP="00823C73">
            <w:pPr>
              <w:jc w:val="center"/>
              <w:rPr>
                <w:sz w:val="28"/>
                <w:szCs w:val="28"/>
              </w:rPr>
            </w:pPr>
            <w:r w:rsidRPr="001E3DCC">
              <w:rPr>
                <w:sz w:val="28"/>
                <w:szCs w:val="28"/>
              </w:rPr>
              <w:t>1.</w:t>
            </w:r>
          </w:p>
        </w:tc>
        <w:tc>
          <w:tcPr>
            <w:tcW w:w="3402" w:type="dxa"/>
            <w:gridSpan w:val="2"/>
            <w:tcBorders>
              <w:top w:val="single" w:sz="4" w:space="0" w:color="auto"/>
              <w:left w:val="single" w:sz="4" w:space="0" w:color="auto"/>
              <w:bottom w:val="single" w:sz="4" w:space="0" w:color="auto"/>
              <w:right w:val="single" w:sz="4" w:space="0" w:color="auto"/>
            </w:tcBorders>
          </w:tcPr>
          <w:p w:rsidR="00072D03" w:rsidRPr="001E3DCC" w:rsidRDefault="00072D03" w:rsidP="00B7718E">
            <w:pPr>
              <w:ind w:right="-57"/>
              <w:rPr>
                <w:sz w:val="28"/>
                <w:szCs w:val="28"/>
              </w:rPr>
            </w:pPr>
            <w:r>
              <w:rPr>
                <w:sz w:val="28"/>
                <w:szCs w:val="28"/>
              </w:rPr>
              <w:t>«Круглий стіл» на тему: «Протидія торгівлі людьми, профілактика соціального явища в учнівському середовищі</w:t>
            </w:r>
            <w:r w:rsidR="0016564F">
              <w:rPr>
                <w:sz w:val="28"/>
                <w:szCs w:val="28"/>
              </w:rPr>
              <w:t>»</w:t>
            </w:r>
          </w:p>
        </w:tc>
        <w:tc>
          <w:tcPr>
            <w:tcW w:w="2670" w:type="dxa"/>
            <w:gridSpan w:val="5"/>
            <w:tcBorders>
              <w:top w:val="single" w:sz="4" w:space="0" w:color="auto"/>
              <w:left w:val="single" w:sz="4" w:space="0" w:color="auto"/>
              <w:bottom w:val="single" w:sz="4" w:space="0" w:color="auto"/>
              <w:right w:val="single" w:sz="4" w:space="0" w:color="auto"/>
            </w:tcBorders>
          </w:tcPr>
          <w:p w:rsidR="00072D03" w:rsidRPr="001E3DCC" w:rsidRDefault="00072D03" w:rsidP="0016564F">
            <w:pPr>
              <w:ind w:left="-57" w:right="-57"/>
              <w:jc w:val="both"/>
              <w:rPr>
                <w:sz w:val="28"/>
                <w:szCs w:val="28"/>
              </w:rPr>
            </w:pPr>
            <w:r>
              <w:rPr>
                <w:sz w:val="28"/>
                <w:szCs w:val="28"/>
              </w:rPr>
              <w:t xml:space="preserve">Захист молоді від шахрайства та </w:t>
            </w:r>
            <w:r w:rsidR="0016564F">
              <w:rPr>
                <w:sz w:val="28"/>
                <w:szCs w:val="28"/>
              </w:rPr>
              <w:t xml:space="preserve"> від </w:t>
            </w:r>
            <w:r>
              <w:rPr>
                <w:sz w:val="28"/>
                <w:szCs w:val="28"/>
              </w:rPr>
              <w:t>торговців людьми, формування в учнів навичок безпечної поведінки, обачності та спостережливості</w:t>
            </w:r>
          </w:p>
        </w:tc>
        <w:tc>
          <w:tcPr>
            <w:tcW w:w="1440" w:type="dxa"/>
            <w:gridSpan w:val="2"/>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rPr>
                <w:sz w:val="28"/>
                <w:szCs w:val="28"/>
              </w:rPr>
            </w:pPr>
            <w:r w:rsidRPr="001E3DCC">
              <w:rPr>
                <w:sz w:val="28"/>
                <w:szCs w:val="28"/>
              </w:rPr>
              <w:t>Липень</w:t>
            </w:r>
            <w:r w:rsidR="00CB59B6">
              <w:rPr>
                <w:sz w:val="28"/>
                <w:szCs w:val="28"/>
              </w:rPr>
              <w:t xml:space="preserve">  2019 року</w:t>
            </w:r>
          </w:p>
        </w:tc>
        <w:tc>
          <w:tcPr>
            <w:tcW w:w="1701" w:type="dxa"/>
            <w:gridSpan w:val="5"/>
            <w:tcBorders>
              <w:top w:val="single" w:sz="4" w:space="0" w:color="auto"/>
              <w:left w:val="single" w:sz="4" w:space="0" w:color="auto"/>
              <w:bottom w:val="single" w:sz="4" w:space="0" w:color="auto"/>
              <w:right w:val="single" w:sz="4" w:space="0" w:color="auto"/>
            </w:tcBorders>
          </w:tcPr>
          <w:p w:rsidR="00072D03" w:rsidRDefault="00072D03" w:rsidP="00B7718E">
            <w:pPr>
              <w:ind w:right="-57"/>
              <w:jc w:val="both"/>
              <w:rPr>
                <w:sz w:val="28"/>
                <w:szCs w:val="28"/>
              </w:rPr>
            </w:pPr>
            <w:r>
              <w:rPr>
                <w:sz w:val="28"/>
                <w:szCs w:val="28"/>
              </w:rPr>
              <w:t>Н.Сойко</w:t>
            </w:r>
            <w:r w:rsidRPr="001E3DCC">
              <w:rPr>
                <w:sz w:val="28"/>
                <w:szCs w:val="28"/>
              </w:rPr>
              <w:t>,</w:t>
            </w:r>
          </w:p>
          <w:p w:rsidR="00072D03" w:rsidRPr="001E3DCC" w:rsidRDefault="00072D03" w:rsidP="002749AC">
            <w:pPr>
              <w:ind w:right="-57"/>
              <w:jc w:val="both"/>
              <w:rPr>
                <w:sz w:val="28"/>
                <w:szCs w:val="28"/>
              </w:rPr>
            </w:pPr>
            <w:r>
              <w:rPr>
                <w:sz w:val="28"/>
                <w:szCs w:val="28"/>
              </w:rPr>
              <w:t>О.</w:t>
            </w:r>
            <w:proofErr w:type="spellStart"/>
            <w:r>
              <w:rPr>
                <w:sz w:val="28"/>
                <w:szCs w:val="28"/>
              </w:rPr>
              <w:t>Білан-</w:t>
            </w:r>
            <w:proofErr w:type="spellEnd"/>
            <w:r>
              <w:rPr>
                <w:sz w:val="28"/>
                <w:szCs w:val="28"/>
              </w:rPr>
              <w:t xml:space="preserve"> </w:t>
            </w:r>
            <w:proofErr w:type="spellStart"/>
            <w:r>
              <w:rPr>
                <w:sz w:val="28"/>
                <w:szCs w:val="28"/>
              </w:rPr>
              <w:t>Звізло</w:t>
            </w:r>
            <w:proofErr w:type="spellEnd"/>
          </w:p>
        </w:tc>
      </w:tr>
      <w:tr w:rsidR="00072D03" w:rsidRPr="001E3DCC" w:rsidTr="00B53CB7">
        <w:trPr>
          <w:cantSplit/>
        </w:trPr>
        <w:tc>
          <w:tcPr>
            <w:tcW w:w="710" w:type="dxa"/>
            <w:gridSpan w:val="2"/>
            <w:tcBorders>
              <w:top w:val="single" w:sz="4" w:space="0" w:color="auto"/>
              <w:left w:val="single" w:sz="4" w:space="0" w:color="auto"/>
              <w:bottom w:val="single" w:sz="4" w:space="0" w:color="auto"/>
              <w:right w:val="single" w:sz="4" w:space="0" w:color="auto"/>
            </w:tcBorders>
          </w:tcPr>
          <w:p w:rsidR="00072D03" w:rsidRPr="001E3DCC" w:rsidRDefault="00072D03" w:rsidP="00823C73">
            <w:pPr>
              <w:rPr>
                <w:sz w:val="28"/>
                <w:szCs w:val="28"/>
              </w:rPr>
            </w:pPr>
            <w:r w:rsidRPr="001E3DCC">
              <w:rPr>
                <w:sz w:val="28"/>
                <w:szCs w:val="28"/>
              </w:rPr>
              <w:lastRenderedPageBreak/>
              <w:t>2</w:t>
            </w:r>
            <w:r>
              <w:rPr>
                <w:sz w:val="28"/>
                <w:szCs w:val="28"/>
              </w:rPr>
              <w:t>.</w:t>
            </w:r>
          </w:p>
        </w:tc>
        <w:tc>
          <w:tcPr>
            <w:tcW w:w="3402" w:type="dxa"/>
            <w:gridSpan w:val="2"/>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rPr>
                <w:sz w:val="28"/>
                <w:szCs w:val="28"/>
              </w:rPr>
            </w:pPr>
            <w:r w:rsidRPr="001E3DCC">
              <w:rPr>
                <w:sz w:val="28"/>
                <w:szCs w:val="28"/>
              </w:rPr>
              <w:t>Проведення навчання спеціалістів та уповноважених рад, а також відповідальних працівників підприємств-надавачів послуг             по нововведених законодавчих актах</w:t>
            </w:r>
          </w:p>
        </w:tc>
        <w:tc>
          <w:tcPr>
            <w:tcW w:w="2670" w:type="dxa"/>
            <w:gridSpan w:val="5"/>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jc w:val="both"/>
              <w:rPr>
                <w:sz w:val="28"/>
                <w:szCs w:val="28"/>
              </w:rPr>
            </w:pPr>
            <w:r w:rsidRPr="001E3DCC">
              <w:rPr>
                <w:sz w:val="28"/>
                <w:szCs w:val="28"/>
              </w:rPr>
              <w:t>Доведення відповідних змін у нормативно-правових актах</w:t>
            </w:r>
          </w:p>
        </w:tc>
        <w:tc>
          <w:tcPr>
            <w:tcW w:w="1440" w:type="dxa"/>
            <w:gridSpan w:val="2"/>
            <w:tcBorders>
              <w:top w:val="single" w:sz="4" w:space="0" w:color="auto"/>
              <w:left w:val="single" w:sz="4" w:space="0" w:color="auto"/>
              <w:bottom w:val="single" w:sz="4" w:space="0" w:color="auto"/>
              <w:right w:val="single" w:sz="4" w:space="0" w:color="auto"/>
            </w:tcBorders>
          </w:tcPr>
          <w:p w:rsidR="00072D03" w:rsidRPr="001E3DCC" w:rsidRDefault="00CB59B6" w:rsidP="00823C73">
            <w:pPr>
              <w:ind w:left="-57" w:right="-57"/>
              <w:rPr>
                <w:sz w:val="28"/>
                <w:szCs w:val="28"/>
              </w:rPr>
            </w:pPr>
            <w:r>
              <w:rPr>
                <w:sz w:val="28"/>
                <w:szCs w:val="28"/>
              </w:rPr>
              <w:t>У разі потреби</w:t>
            </w:r>
          </w:p>
        </w:tc>
        <w:tc>
          <w:tcPr>
            <w:tcW w:w="1701" w:type="dxa"/>
            <w:gridSpan w:val="5"/>
            <w:tcBorders>
              <w:top w:val="single" w:sz="4" w:space="0" w:color="auto"/>
              <w:left w:val="single" w:sz="4" w:space="0" w:color="auto"/>
              <w:bottom w:val="single" w:sz="4" w:space="0" w:color="auto"/>
              <w:right w:val="single" w:sz="4" w:space="0" w:color="auto"/>
            </w:tcBorders>
          </w:tcPr>
          <w:p w:rsidR="00072D03" w:rsidRPr="001E3DCC" w:rsidRDefault="00072D03" w:rsidP="00823C73">
            <w:pPr>
              <w:ind w:right="-57"/>
              <w:jc w:val="both"/>
              <w:rPr>
                <w:sz w:val="28"/>
                <w:szCs w:val="28"/>
              </w:rPr>
            </w:pPr>
            <w:r>
              <w:rPr>
                <w:sz w:val="28"/>
                <w:szCs w:val="28"/>
              </w:rPr>
              <w:t>Н.Сойко</w:t>
            </w:r>
            <w:r w:rsidRPr="001E3DCC">
              <w:rPr>
                <w:sz w:val="28"/>
                <w:szCs w:val="28"/>
              </w:rPr>
              <w:t>,</w:t>
            </w:r>
          </w:p>
          <w:p w:rsidR="00072D03" w:rsidRPr="001E3DCC" w:rsidRDefault="004F6033" w:rsidP="00823C73">
            <w:pPr>
              <w:ind w:left="-57" w:right="-57"/>
              <w:rPr>
                <w:sz w:val="28"/>
                <w:szCs w:val="28"/>
              </w:rPr>
            </w:pPr>
            <w:r>
              <w:rPr>
                <w:sz w:val="28"/>
                <w:szCs w:val="28"/>
              </w:rPr>
              <w:t>В.Когут</w:t>
            </w:r>
          </w:p>
        </w:tc>
      </w:tr>
      <w:tr w:rsidR="00072D03" w:rsidRPr="001E3DCC" w:rsidTr="00B53CB7">
        <w:trPr>
          <w:cantSplit/>
        </w:trPr>
        <w:tc>
          <w:tcPr>
            <w:tcW w:w="710" w:type="dxa"/>
            <w:gridSpan w:val="2"/>
            <w:tcBorders>
              <w:top w:val="single" w:sz="4" w:space="0" w:color="auto"/>
              <w:left w:val="single" w:sz="4" w:space="0" w:color="auto"/>
              <w:bottom w:val="single" w:sz="4" w:space="0" w:color="auto"/>
              <w:right w:val="single" w:sz="4" w:space="0" w:color="auto"/>
            </w:tcBorders>
          </w:tcPr>
          <w:p w:rsidR="00072D03" w:rsidRPr="001E3DCC" w:rsidRDefault="008615F4" w:rsidP="00823C73">
            <w:pPr>
              <w:rPr>
                <w:sz w:val="28"/>
                <w:szCs w:val="28"/>
              </w:rPr>
            </w:pPr>
            <w:r>
              <w:rPr>
                <w:sz w:val="28"/>
                <w:szCs w:val="28"/>
              </w:rPr>
              <w:t>3</w:t>
            </w:r>
            <w:r w:rsidR="00072D03">
              <w:rPr>
                <w:sz w:val="28"/>
                <w:szCs w:val="28"/>
              </w:rPr>
              <w:t>.</w:t>
            </w:r>
          </w:p>
        </w:tc>
        <w:tc>
          <w:tcPr>
            <w:tcW w:w="3402" w:type="dxa"/>
            <w:gridSpan w:val="2"/>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rPr>
                <w:sz w:val="28"/>
                <w:szCs w:val="28"/>
              </w:rPr>
            </w:pPr>
            <w:r w:rsidRPr="001E3DCC">
              <w:rPr>
                <w:sz w:val="28"/>
                <w:szCs w:val="28"/>
              </w:rPr>
              <w:t xml:space="preserve">Проведення нарад за участю голів місцевих рад та проведення аналізу вільних та резервних територій для перспективного житлового будівництва </w:t>
            </w:r>
          </w:p>
        </w:tc>
        <w:tc>
          <w:tcPr>
            <w:tcW w:w="2670" w:type="dxa"/>
            <w:gridSpan w:val="5"/>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jc w:val="both"/>
              <w:rPr>
                <w:sz w:val="28"/>
                <w:szCs w:val="28"/>
              </w:rPr>
            </w:pPr>
            <w:r w:rsidRPr="001E3DCC">
              <w:rPr>
                <w:sz w:val="28"/>
                <w:szCs w:val="28"/>
              </w:rPr>
              <w:t>Доручення голови ЛОДА та РДА</w:t>
            </w:r>
          </w:p>
        </w:tc>
        <w:tc>
          <w:tcPr>
            <w:tcW w:w="1440" w:type="dxa"/>
            <w:gridSpan w:val="2"/>
            <w:tcBorders>
              <w:top w:val="single" w:sz="4" w:space="0" w:color="auto"/>
              <w:left w:val="single" w:sz="4" w:space="0" w:color="auto"/>
              <w:bottom w:val="single" w:sz="4" w:space="0" w:color="auto"/>
              <w:right w:val="single" w:sz="4" w:space="0" w:color="auto"/>
            </w:tcBorders>
          </w:tcPr>
          <w:p w:rsidR="00072D03" w:rsidRPr="001E3DCC" w:rsidRDefault="00CB59B6" w:rsidP="009118EE">
            <w:pPr>
              <w:ind w:left="-57" w:right="-57"/>
              <w:rPr>
                <w:sz w:val="28"/>
                <w:szCs w:val="28"/>
              </w:rPr>
            </w:pPr>
            <w:r w:rsidRPr="00CB59B6">
              <w:rPr>
                <w:sz w:val="27"/>
                <w:szCs w:val="27"/>
              </w:rPr>
              <w:t xml:space="preserve">Протягом </w:t>
            </w:r>
            <w:r w:rsidR="009118EE">
              <w:rPr>
                <w:sz w:val="27"/>
                <w:szCs w:val="27"/>
              </w:rPr>
              <w:t xml:space="preserve">    </w:t>
            </w:r>
            <w:r w:rsidRPr="00CB59B6">
              <w:rPr>
                <w:sz w:val="27"/>
                <w:szCs w:val="27"/>
              </w:rPr>
              <w:t>ІІІ</w:t>
            </w:r>
            <w:r w:rsidR="009118EE">
              <w:rPr>
                <w:sz w:val="27"/>
                <w:szCs w:val="27"/>
              </w:rPr>
              <w:t xml:space="preserve"> </w:t>
            </w:r>
            <w:r w:rsidRPr="00CB59B6">
              <w:rPr>
                <w:sz w:val="27"/>
                <w:szCs w:val="27"/>
              </w:rPr>
              <w:t>кварталу 2019 року</w:t>
            </w:r>
          </w:p>
        </w:tc>
        <w:tc>
          <w:tcPr>
            <w:tcW w:w="1701" w:type="dxa"/>
            <w:gridSpan w:val="5"/>
            <w:tcBorders>
              <w:top w:val="single" w:sz="4" w:space="0" w:color="auto"/>
              <w:left w:val="single" w:sz="4" w:space="0" w:color="auto"/>
              <w:bottom w:val="single" w:sz="4" w:space="0" w:color="auto"/>
              <w:right w:val="single" w:sz="4" w:space="0" w:color="auto"/>
            </w:tcBorders>
          </w:tcPr>
          <w:p w:rsidR="00072D03" w:rsidRPr="00CB59B6" w:rsidRDefault="00072D03" w:rsidP="00823C73">
            <w:pPr>
              <w:ind w:right="-57"/>
              <w:jc w:val="both"/>
              <w:rPr>
                <w:sz w:val="27"/>
                <w:szCs w:val="27"/>
              </w:rPr>
            </w:pPr>
            <w:r w:rsidRPr="00CB59B6">
              <w:rPr>
                <w:sz w:val="27"/>
                <w:szCs w:val="27"/>
              </w:rPr>
              <w:t>Н.Сойко,</w:t>
            </w:r>
          </w:p>
          <w:p w:rsidR="00072D03" w:rsidRPr="001E3DCC" w:rsidRDefault="00072D03" w:rsidP="00823C73">
            <w:pPr>
              <w:ind w:right="-57"/>
              <w:jc w:val="both"/>
              <w:rPr>
                <w:sz w:val="28"/>
                <w:szCs w:val="28"/>
              </w:rPr>
            </w:pPr>
            <w:proofErr w:type="spellStart"/>
            <w:r w:rsidRPr="00CB59B6">
              <w:rPr>
                <w:sz w:val="27"/>
                <w:szCs w:val="27"/>
              </w:rPr>
              <w:t>Л.Новосі</w:t>
            </w:r>
            <w:r w:rsidR="00B53CB7">
              <w:rPr>
                <w:sz w:val="27"/>
                <w:szCs w:val="27"/>
              </w:rPr>
              <w:t>-</w:t>
            </w:r>
            <w:r w:rsidRPr="00CB59B6">
              <w:rPr>
                <w:sz w:val="27"/>
                <w:szCs w:val="27"/>
              </w:rPr>
              <w:t>лець</w:t>
            </w:r>
            <w:proofErr w:type="spellEnd"/>
          </w:p>
        </w:tc>
      </w:tr>
      <w:tr w:rsidR="00072D03" w:rsidRPr="001E3DCC" w:rsidTr="00B53CB7">
        <w:trPr>
          <w:cantSplit/>
        </w:trPr>
        <w:tc>
          <w:tcPr>
            <w:tcW w:w="710" w:type="dxa"/>
            <w:gridSpan w:val="2"/>
            <w:tcBorders>
              <w:top w:val="single" w:sz="4" w:space="0" w:color="auto"/>
              <w:left w:val="single" w:sz="4" w:space="0" w:color="auto"/>
              <w:bottom w:val="single" w:sz="4" w:space="0" w:color="auto"/>
              <w:right w:val="single" w:sz="4" w:space="0" w:color="auto"/>
            </w:tcBorders>
          </w:tcPr>
          <w:p w:rsidR="00072D03" w:rsidRPr="001E3DCC" w:rsidRDefault="008615F4" w:rsidP="00823C73">
            <w:pPr>
              <w:jc w:val="center"/>
              <w:rPr>
                <w:sz w:val="28"/>
                <w:szCs w:val="28"/>
              </w:rPr>
            </w:pPr>
            <w:r>
              <w:rPr>
                <w:sz w:val="28"/>
                <w:szCs w:val="28"/>
              </w:rPr>
              <w:t>4.</w:t>
            </w:r>
          </w:p>
        </w:tc>
        <w:tc>
          <w:tcPr>
            <w:tcW w:w="3402" w:type="dxa"/>
            <w:gridSpan w:val="2"/>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rPr>
                <w:sz w:val="28"/>
                <w:szCs w:val="28"/>
              </w:rPr>
            </w:pPr>
            <w:r w:rsidRPr="001E3DCC">
              <w:rPr>
                <w:sz w:val="28"/>
                <w:szCs w:val="28"/>
              </w:rPr>
              <w:t xml:space="preserve">Засідання комісії з </w:t>
            </w:r>
            <w:r w:rsidR="002749AC">
              <w:rPr>
                <w:sz w:val="28"/>
                <w:szCs w:val="28"/>
              </w:rPr>
              <w:t>питань роз</w:t>
            </w:r>
            <w:r w:rsidR="00FC58D2">
              <w:rPr>
                <w:sz w:val="28"/>
                <w:szCs w:val="28"/>
              </w:rPr>
              <w:t>рахунку</w:t>
            </w:r>
            <w:r w:rsidRPr="001E3DCC">
              <w:rPr>
                <w:sz w:val="28"/>
                <w:szCs w:val="28"/>
              </w:rPr>
              <w:t xml:space="preserve"> стажу державної служби</w:t>
            </w:r>
          </w:p>
        </w:tc>
        <w:tc>
          <w:tcPr>
            <w:tcW w:w="2670" w:type="dxa"/>
            <w:gridSpan w:val="5"/>
            <w:tcBorders>
              <w:top w:val="single" w:sz="4" w:space="0" w:color="auto"/>
              <w:left w:val="single" w:sz="4" w:space="0" w:color="auto"/>
              <w:bottom w:val="single" w:sz="4" w:space="0" w:color="auto"/>
              <w:right w:val="single" w:sz="4" w:space="0" w:color="auto"/>
            </w:tcBorders>
          </w:tcPr>
          <w:p w:rsidR="00072D03" w:rsidRPr="001E3DCC" w:rsidRDefault="00FC58D2" w:rsidP="00FC58D2">
            <w:pPr>
              <w:ind w:left="-57" w:right="-57"/>
              <w:rPr>
                <w:sz w:val="28"/>
                <w:szCs w:val="28"/>
              </w:rPr>
            </w:pPr>
            <w:r>
              <w:rPr>
                <w:sz w:val="28"/>
                <w:szCs w:val="28"/>
              </w:rPr>
              <w:t xml:space="preserve">Розрахунок </w:t>
            </w:r>
            <w:r w:rsidR="00072D03" w:rsidRPr="001E3DCC">
              <w:rPr>
                <w:sz w:val="28"/>
                <w:szCs w:val="28"/>
              </w:rPr>
              <w:t xml:space="preserve"> стажу держслужби</w:t>
            </w:r>
          </w:p>
        </w:tc>
        <w:tc>
          <w:tcPr>
            <w:tcW w:w="1440" w:type="dxa"/>
            <w:gridSpan w:val="2"/>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rPr>
                <w:sz w:val="28"/>
                <w:szCs w:val="28"/>
              </w:rPr>
            </w:pPr>
            <w:r w:rsidRPr="001E3DCC">
              <w:rPr>
                <w:sz w:val="28"/>
                <w:szCs w:val="28"/>
              </w:rPr>
              <w:t>Серпень</w:t>
            </w:r>
            <w:r w:rsidR="00CB59B6">
              <w:rPr>
                <w:sz w:val="28"/>
                <w:szCs w:val="28"/>
              </w:rPr>
              <w:t xml:space="preserve">   2019 року</w:t>
            </w:r>
          </w:p>
        </w:tc>
        <w:tc>
          <w:tcPr>
            <w:tcW w:w="1701" w:type="dxa"/>
            <w:gridSpan w:val="5"/>
            <w:tcBorders>
              <w:top w:val="single" w:sz="4" w:space="0" w:color="auto"/>
              <w:left w:val="single" w:sz="4" w:space="0" w:color="auto"/>
              <w:bottom w:val="single" w:sz="4" w:space="0" w:color="auto"/>
              <w:right w:val="single" w:sz="4" w:space="0" w:color="auto"/>
            </w:tcBorders>
          </w:tcPr>
          <w:p w:rsidR="00072D03" w:rsidRPr="001E3DCC" w:rsidRDefault="00072D03" w:rsidP="00823C73">
            <w:pPr>
              <w:ind w:right="-57"/>
              <w:rPr>
                <w:sz w:val="28"/>
                <w:szCs w:val="28"/>
              </w:rPr>
            </w:pPr>
          </w:p>
          <w:p w:rsidR="00072D03" w:rsidRPr="001E3DCC" w:rsidRDefault="00072D03" w:rsidP="00823C73">
            <w:pPr>
              <w:ind w:left="-57" w:right="-57"/>
              <w:rPr>
                <w:sz w:val="28"/>
                <w:szCs w:val="28"/>
              </w:rPr>
            </w:pPr>
            <w:r w:rsidRPr="001E3DCC">
              <w:rPr>
                <w:sz w:val="28"/>
                <w:szCs w:val="28"/>
              </w:rPr>
              <w:t>М.</w:t>
            </w:r>
            <w:proofErr w:type="spellStart"/>
            <w:r w:rsidRPr="001E3DCC">
              <w:rPr>
                <w:sz w:val="28"/>
                <w:szCs w:val="28"/>
              </w:rPr>
              <w:t>Хитрейко</w:t>
            </w:r>
            <w:proofErr w:type="spellEnd"/>
          </w:p>
        </w:tc>
      </w:tr>
      <w:tr w:rsidR="00072D03" w:rsidRPr="001E3DCC" w:rsidTr="00B53CB7">
        <w:trPr>
          <w:cantSplit/>
        </w:trPr>
        <w:tc>
          <w:tcPr>
            <w:tcW w:w="710" w:type="dxa"/>
            <w:gridSpan w:val="2"/>
            <w:tcBorders>
              <w:top w:val="single" w:sz="4" w:space="0" w:color="auto"/>
              <w:left w:val="single" w:sz="4" w:space="0" w:color="auto"/>
              <w:bottom w:val="single" w:sz="4" w:space="0" w:color="auto"/>
              <w:right w:val="single" w:sz="4" w:space="0" w:color="auto"/>
            </w:tcBorders>
          </w:tcPr>
          <w:p w:rsidR="00072D03" w:rsidRPr="001E3DCC" w:rsidRDefault="008615F4" w:rsidP="00823C73">
            <w:pPr>
              <w:rPr>
                <w:sz w:val="28"/>
                <w:szCs w:val="28"/>
              </w:rPr>
            </w:pPr>
            <w:r>
              <w:rPr>
                <w:sz w:val="28"/>
                <w:szCs w:val="28"/>
              </w:rPr>
              <w:t>5</w:t>
            </w:r>
            <w:r w:rsidR="00072D03" w:rsidRPr="001E3DCC">
              <w:rPr>
                <w:sz w:val="28"/>
                <w:szCs w:val="28"/>
              </w:rPr>
              <w:t>.</w:t>
            </w:r>
          </w:p>
        </w:tc>
        <w:tc>
          <w:tcPr>
            <w:tcW w:w="3402" w:type="dxa"/>
            <w:gridSpan w:val="2"/>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rPr>
                <w:sz w:val="28"/>
                <w:szCs w:val="28"/>
              </w:rPr>
            </w:pPr>
            <w:r w:rsidRPr="001E3DCC">
              <w:rPr>
                <w:sz w:val="28"/>
                <w:szCs w:val="28"/>
              </w:rPr>
              <w:t xml:space="preserve">Засідання комісії з питань загальнообов’язкового державного соціального страхування </w:t>
            </w:r>
          </w:p>
        </w:tc>
        <w:tc>
          <w:tcPr>
            <w:tcW w:w="2670" w:type="dxa"/>
            <w:gridSpan w:val="5"/>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rPr>
                <w:sz w:val="28"/>
                <w:szCs w:val="28"/>
              </w:rPr>
            </w:pPr>
            <w:r w:rsidRPr="001E3DCC">
              <w:rPr>
                <w:sz w:val="28"/>
                <w:szCs w:val="28"/>
              </w:rPr>
              <w:t>Оплата лікарняних</w:t>
            </w:r>
          </w:p>
        </w:tc>
        <w:tc>
          <w:tcPr>
            <w:tcW w:w="1440" w:type="dxa"/>
            <w:gridSpan w:val="2"/>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rPr>
                <w:sz w:val="28"/>
                <w:szCs w:val="28"/>
              </w:rPr>
            </w:pPr>
            <w:r w:rsidRPr="001E3DCC">
              <w:rPr>
                <w:sz w:val="28"/>
                <w:szCs w:val="28"/>
              </w:rPr>
              <w:t>Щомісяця</w:t>
            </w:r>
          </w:p>
        </w:tc>
        <w:tc>
          <w:tcPr>
            <w:tcW w:w="1701" w:type="dxa"/>
            <w:gridSpan w:val="5"/>
            <w:tcBorders>
              <w:top w:val="single" w:sz="4" w:space="0" w:color="auto"/>
              <w:left w:val="single" w:sz="4" w:space="0" w:color="auto"/>
              <w:bottom w:val="single" w:sz="4" w:space="0" w:color="auto"/>
              <w:right w:val="single" w:sz="4" w:space="0" w:color="auto"/>
            </w:tcBorders>
          </w:tcPr>
          <w:p w:rsidR="00072D03" w:rsidRPr="001E3DCC" w:rsidRDefault="00072D03" w:rsidP="00823C73">
            <w:pPr>
              <w:ind w:right="-57"/>
              <w:rPr>
                <w:sz w:val="28"/>
                <w:szCs w:val="28"/>
              </w:rPr>
            </w:pPr>
            <w:r w:rsidRPr="001E3DCC">
              <w:rPr>
                <w:sz w:val="28"/>
                <w:szCs w:val="28"/>
              </w:rPr>
              <w:t>З.Мірило,</w:t>
            </w:r>
          </w:p>
          <w:p w:rsidR="00072D03" w:rsidRPr="001E3DCC" w:rsidRDefault="00072D03" w:rsidP="00823C73">
            <w:pPr>
              <w:ind w:right="-57"/>
              <w:rPr>
                <w:sz w:val="28"/>
                <w:szCs w:val="28"/>
              </w:rPr>
            </w:pPr>
            <w:proofErr w:type="spellStart"/>
            <w:r w:rsidRPr="001E3DCC">
              <w:rPr>
                <w:sz w:val="28"/>
                <w:szCs w:val="28"/>
              </w:rPr>
              <w:t>М.Хитрей</w:t>
            </w:r>
            <w:r w:rsidR="008F7A0D">
              <w:rPr>
                <w:sz w:val="28"/>
                <w:szCs w:val="28"/>
              </w:rPr>
              <w:t>-</w:t>
            </w:r>
            <w:r w:rsidRPr="001E3DCC">
              <w:rPr>
                <w:sz w:val="28"/>
                <w:szCs w:val="28"/>
              </w:rPr>
              <w:t>ко</w:t>
            </w:r>
            <w:proofErr w:type="spellEnd"/>
          </w:p>
        </w:tc>
      </w:tr>
      <w:tr w:rsidR="00072D03" w:rsidRPr="001E3DCC" w:rsidTr="00B53CB7">
        <w:trPr>
          <w:cantSplit/>
        </w:trPr>
        <w:tc>
          <w:tcPr>
            <w:tcW w:w="710" w:type="dxa"/>
            <w:gridSpan w:val="2"/>
            <w:tcBorders>
              <w:top w:val="single" w:sz="4" w:space="0" w:color="auto"/>
              <w:left w:val="single" w:sz="4" w:space="0" w:color="auto"/>
              <w:bottom w:val="single" w:sz="4" w:space="0" w:color="auto"/>
              <w:right w:val="single" w:sz="4" w:space="0" w:color="auto"/>
            </w:tcBorders>
          </w:tcPr>
          <w:p w:rsidR="00072D03" w:rsidRPr="001E3DCC" w:rsidRDefault="008615F4" w:rsidP="00823C73">
            <w:pPr>
              <w:jc w:val="center"/>
              <w:rPr>
                <w:sz w:val="28"/>
                <w:szCs w:val="28"/>
              </w:rPr>
            </w:pPr>
            <w:r>
              <w:rPr>
                <w:sz w:val="28"/>
                <w:szCs w:val="28"/>
              </w:rPr>
              <w:t>6</w:t>
            </w:r>
            <w:r w:rsidR="00072D03" w:rsidRPr="001E3DCC">
              <w:rPr>
                <w:sz w:val="28"/>
                <w:szCs w:val="28"/>
              </w:rPr>
              <w:t>.</w:t>
            </w:r>
          </w:p>
        </w:tc>
        <w:tc>
          <w:tcPr>
            <w:tcW w:w="3402" w:type="dxa"/>
            <w:gridSpan w:val="2"/>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rPr>
                <w:sz w:val="28"/>
                <w:szCs w:val="28"/>
              </w:rPr>
            </w:pPr>
            <w:r w:rsidRPr="001E3DCC">
              <w:rPr>
                <w:sz w:val="28"/>
                <w:szCs w:val="28"/>
              </w:rPr>
              <w:t>Організація проведення особистого прийому громадян головою райдержадміністрації</w:t>
            </w:r>
          </w:p>
        </w:tc>
        <w:tc>
          <w:tcPr>
            <w:tcW w:w="2670" w:type="dxa"/>
            <w:gridSpan w:val="5"/>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rPr>
                <w:sz w:val="28"/>
                <w:szCs w:val="28"/>
              </w:rPr>
            </w:pPr>
            <w:r w:rsidRPr="001E3DCC">
              <w:rPr>
                <w:sz w:val="28"/>
                <w:szCs w:val="28"/>
              </w:rPr>
              <w:t>Закон України «Про місцеві державні адміністрації»</w:t>
            </w:r>
          </w:p>
        </w:tc>
        <w:tc>
          <w:tcPr>
            <w:tcW w:w="1440" w:type="dxa"/>
            <w:gridSpan w:val="2"/>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rPr>
                <w:sz w:val="28"/>
                <w:szCs w:val="28"/>
              </w:rPr>
            </w:pPr>
            <w:r w:rsidRPr="001E3DCC">
              <w:rPr>
                <w:sz w:val="28"/>
                <w:szCs w:val="28"/>
              </w:rPr>
              <w:t>Постійно</w:t>
            </w:r>
          </w:p>
        </w:tc>
        <w:tc>
          <w:tcPr>
            <w:tcW w:w="1701" w:type="dxa"/>
            <w:gridSpan w:val="5"/>
            <w:tcBorders>
              <w:top w:val="single" w:sz="4" w:space="0" w:color="auto"/>
              <w:left w:val="single" w:sz="4" w:space="0" w:color="auto"/>
              <w:bottom w:val="single" w:sz="4" w:space="0" w:color="auto"/>
              <w:right w:val="single" w:sz="4" w:space="0" w:color="auto"/>
            </w:tcBorders>
          </w:tcPr>
          <w:p w:rsidR="00072D03" w:rsidRPr="001E3DCC" w:rsidRDefault="00072D03" w:rsidP="00823C73">
            <w:pPr>
              <w:ind w:right="-57"/>
              <w:rPr>
                <w:sz w:val="28"/>
                <w:szCs w:val="28"/>
              </w:rPr>
            </w:pPr>
            <w:r>
              <w:rPr>
                <w:sz w:val="28"/>
                <w:szCs w:val="28"/>
              </w:rPr>
              <w:t>Н.</w:t>
            </w:r>
            <w:proofErr w:type="spellStart"/>
            <w:r>
              <w:rPr>
                <w:sz w:val="28"/>
                <w:szCs w:val="28"/>
              </w:rPr>
              <w:t>Ханас</w:t>
            </w:r>
            <w:proofErr w:type="spellEnd"/>
          </w:p>
        </w:tc>
      </w:tr>
      <w:tr w:rsidR="00072D03" w:rsidRPr="001E3DCC" w:rsidTr="00B53CB7">
        <w:trPr>
          <w:cantSplit/>
        </w:trPr>
        <w:tc>
          <w:tcPr>
            <w:tcW w:w="710" w:type="dxa"/>
            <w:gridSpan w:val="2"/>
            <w:tcBorders>
              <w:top w:val="single" w:sz="4" w:space="0" w:color="auto"/>
              <w:left w:val="single" w:sz="4" w:space="0" w:color="auto"/>
              <w:bottom w:val="single" w:sz="4" w:space="0" w:color="auto"/>
              <w:right w:val="single" w:sz="4" w:space="0" w:color="auto"/>
            </w:tcBorders>
          </w:tcPr>
          <w:p w:rsidR="00072D03" w:rsidRPr="001E3DCC" w:rsidRDefault="008615F4" w:rsidP="00823C73">
            <w:pPr>
              <w:rPr>
                <w:sz w:val="28"/>
                <w:szCs w:val="28"/>
              </w:rPr>
            </w:pPr>
            <w:r>
              <w:rPr>
                <w:sz w:val="28"/>
                <w:szCs w:val="28"/>
              </w:rPr>
              <w:t>7</w:t>
            </w:r>
            <w:r w:rsidR="00072D03" w:rsidRPr="001E3DCC">
              <w:rPr>
                <w:sz w:val="28"/>
                <w:szCs w:val="28"/>
              </w:rPr>
              <w:t>.</w:t>
            </w:r>
          </w:p>
        </w:tc>
        <w:tc>
          <w:tcPr>
            <w:tcW w:w="3402" w:type="dxa"/>
            <w:gridSpan w:val="2"/>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rPr>
                <w:sz w:val="28"/>
                <w:szCs w:val="28"/>
              </w:rPr>
            </w:pPr>
            <w:r w:rsidRPr="001E3DCC">
              <w:rPr>
                <w:sz w:val="28"/>
                <w:szCs w:val="28"/>
              </w:rPr>
              <w:t>Організація та контроль за розглядом розпоряджень та доручень облдержадміністрації</w:t>
            </w:r>
          </w:p>
        </w:tc>
        <w:tc>
          <w:tcPr>
            <w:tcW w:w="2670" w:type="dxa"/>
            <w:gridSpan w:val="5"/>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rPr>
                <w:sz w:val="28"/>
                <w:szCs w:val="28"/>
              </w:rPr>
            </w:pPr>
            <w:r w:rsidRPr="001E3DCC">
              <w:rPr>
                <w:sz w:val="28"/>
                <w:szCs w:val="28"/>
              </w:rPr>
              <w:t>Положення про сектор контролю</w:t>
            </w:r>
          </w:p>
        </w:tc>
        <w:tc>
          <w:tcPr>
            <w:tcW w:w="1440" w:type="dxa"/>
            <w:gridSpan w:val="2"/>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rPr>
                <w:sz w:val="28"/>
                <w:szCs w:val="28"/>
              </w:rPr>
            </w:pPr>
            <w:r w:rsidRPr="001E3DCC">
              <w:rPr>
                <w:sz w:val="28"/>
                <w:szCs w:val="28"/>
              </w:rPr>
              <w:t>Постійно</w:t>
            </w:r>
          </w:p>
        </w:tc>
        <w:tc>
          <w:tcPr>
            <w:tcW w:w="1701" w:type="dxa"/>
            <w:gridSpan w:val="5"/>
            <w:tcBorders>
              <w:top w:val="single" w:sz="4" w:space="0" w:color="auto"/>
              <w:left w:val="single" w:sz="4" w:space="0" w:color="auto"/>
              <w:bottom w:val="single" w:sz="4" w:space="0" w:color="auto"/>
              <w:right w:val="single" w:sz="4" w:space="0" w:color="auto"/>
            </w:tcBorders>
          </w:tcPr>
          <w:p w:rsidR="00072D03" w:rsidRPr="001E3DCC" w:rsidRDefault="00072D03" w:rsidP="00823C73">
            <w:pPr>
              <w:ind w:right="-57"/>
              <w:rPr>
                <w:sz w:val="28"/>
                <w:szCs w:val="28"/>
              </w:rPr>
            </w:pPr>
            <w:r w:rsidRPr="001E3DCC">
              <w:rPr>
                <w:sz w:val="28"/>
                <w:szCs w:val="28"/>
              </w:rPr>
              <w:t>З.Мірило, Н.</w:t>
            </w:r>
            <w:proofErr w:type="spellStart"/>
            <w:r w:rsidRPr="001E3DCC">
              <w:rPr>
                <w:sz w:val="28"/>
                <w:szCs w:val="28"/>
              </w:rPr>
              <w:t>Ханас</w:t>
            </w:r>
            <w:proofErr w:type="spellEnd"/>
          </w:p>
        </w:tc>
      </w:tr>
      <w:tr w:rsidR="00072D03" w:rsidRPr="001E3DCC" w:rsidTr="00B53CB7">
        <w:trPr>
          <w:cantSplit/>
        </w:trPr>
        <w:tc>
          <w:tcPr>
            <w:tcW w:w="710" w:type="dxa"/>
            <w:gridSpan w:val="2"/>
            <w:tcBorders>
              <w:top w:val="single" w:sz="4" w:space="0" w:color="auto"/>
              <w:left w:val="single" w:sz="4" w:space="0" w:color="auto"/>
              <w:bottom w:val="single" w:sz="4" w:space="0" w:color="auto"/>
              <w:right w:val="single" w:sz="4" w:space="0" w:color="auto"/>
            </w:tcBorders>
          </w:tcPr>
          <w:p w:rsidR="00072D03" w:rsidRPr="001E3DCC" w:rsidRDefault="008615F4" w:rsidP="00823C73">
            <w:pPr>
              <w:jc w:val="center"/>
              <w:rPr>
                <w:sz w:val="28"/>
                <w:szCs w:val="28"/>
              </w:rPr>
            </w:pPr>
            <w:r>
              <w:rPr>
                <w:sz w:val="28"/>
                <w:szCs w:val="28"/>
              </w:rPr>
              <w:t>8</w:t>
            </w:r>
            <w:r w:rsidR="00072D03" w:rsidRPr="001E3DCC">
              <w:rPr>
                <w:sz w:val="28"/>
                <w:szCs w:val="28"/>
              </w:rPr>
              <w:t>.</w:t>
            </w:r>
          </w:p>
        </w:tc>
        <w:tc>
          <w:tcPr>
            <w:tcW w:w="3402" w:type="dxa"/>
            <w:gridSpan w:val="2"/>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rPr>
                <w:sz w:val="28"/>
                <w:szCs w:val="28"/>
              </w:rPr>
            </w:pPr>
            <w:r w:rsidRPr="001E3DCC">
              <w:rPr>
                <w:sz w:val="28"/>
                <w:szCs w:val="28"/>
              </w:rPr>
              <w:t>Виготовлення та видача будівельних паспортів</w:t>
            </w:r>
          </w:p>
        </w:tc>
        <w:tc>
          <w:tcPr>
            <w:tcW w:w="2670" w:type="dxa"/>
            <w:gridSpan w:val="5"/>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rPr>
                <w:sz w:val="28"/>
                <w:szCs w:val="28"/>
              </w:rPr>
            </w:pPr>
            <w:r w:rsidRPr="001E3DCC">
              <w:rPr>
                <w:sz w:val="28"/>
                <w:szCs w:val="28"/>
              </w:rPr>
              <w:t>Закон України „</w:t>
            </w:r>
            <w:r w:rsidR="003A2D26">
              <w:rPr>
                <w:sz w:val="28"/>
                <w:szCs w:val="28"/>
              </w:rPr>
              <w:t xml:space="preserve"> </w:t>
            </w:r>
            <w:r w:rsidRPr="001E3DCC">
              <w:rPr>
                <w:sz w:val="28"/>
                <w:szCs w:val="28"/>
              </w:rPr>
              <w:t>П</w:t>
            </w:r>
            <w:r w:rsidR="001844EB">
              <w:rPr>
                <w:sz w:val="28"/>
                <w:szCs w:val="28"/>
              </w:rPr>
              <w:t>ро регулювання містобудівної діяльності</w:t>
            </w:r>
            <w:r w:rsidR="003A2D26">
              <w:rPr>
                <w:sz w:val="28"/>
                <w:szCs w:val="28"/>
              </w:rPr>
              <w:t xml:space="preserve"> </w:t>
            </w:r>
            <w:r w:rsidRPr="001E3DCC">
              <w:rPr>
                <w:sz w:val="28"/>
                <w:szCs w:val="28"/>
              </w:rPr>
              <w:t>”</w:t>
            </w:r>
            <w:r w:rsidR="001844EB">
              <w:rPr>
                <w:rFonts w:ascii="Arial" w:hAnsi="Arial" w:cs="Arial"/>
                <w:color w:val="545454"/>
                <w:sz w:val="21"/>
                <w:szCs w:val="21"/>
                <w:shd w:val="clear" w:color="auto" w:fill="FFFFFF"/>
              </w:rPr>
              <w:t xml:space="preserve">               </w:t>
            </w:r>
            <w:r w:rsidR="001844EB" w:rsidRPr="001844EB">
              <w:rPr>
                <w:sz w:val="28"/>
                <w:szCs w:val="28"/>
                <w:shd w:val="clear" w:color="auto" w:fill="FFFFFF"/>
              </w:rPr>
              <w:t xml:space="preserve">вiд 17.02.2011 </w:t>
            </w:r>
            <w:r w:rsidR="001844EB">
              <w:rPr>
                <w:sz w:val="28"/>
                <w:szCs w:val="28"/>
                <w:shd w:val="clear" w:color="auto" w:fill="FFFFFF"/>
              </w:rPr>
              <w:t xml:space="preserve">         </w:t>
            </w:r>
            <w:r w:rsidR="001844EB" w:rsidRPr="001844EB">
              <w:rPr>
                <w:sz w:val="28"/>
                <w:szCs w:val="28"/>
                <w:shd w:val="clear" w:color="auto" w:fill="FFFFFF"/>
              </w:rPr>
              <w:t>№ 3038-VI</w:t>
            </w:r>
            <w:r w:rsidR="001844EB">
              <w:rPr>
                <w:rFonts w:ascii="Arial" w:hAnsi="Arial" w:cs="Arial"/>
                <w:color w:val="545454"/>
                <w:sz w:val="21"/>
                <w:szCs w:val="21"/>
                <w:shd w:val="clear" w:color="auto" w:fill="FFFFFF"/>
              </w:rPr>
              <w:t>.</w:t>
            </w:r>
          </w:p>
        </w:tc>
        <w:tc>
          <w:tcPr>
            <w:tcW w:w="1440" w:type="dxa"/>
            <w:gridSpan w:val="2"/>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rPr>
                <w:sz w:val="28"/>
                <w:szCs w:val="28"/>
              </w:rPr>
            </w:pPr>
            <w:r w:rsidRPr="001E3DCC">
              <w:rPr>
                <w:sz w:val="28"/>
                <w:szCs w:val="28"/>
              </w:rPr>
              <w:t>Постійно</w:t>
            </w:r>
          </w:p>
        </w:tc>
        <w:tc>
          <w:tcPr>
            <w:tcW w:w="1701" w:type="dxa"/>
            <w:gridSpan w:val="5"/>
            <w:tcBorders>
              <w:top w:val="single" w:sz="4" w:space="0" w:color="auto"/>
              <w:left w:val="single" w:sz="4" w:space="0" w:color="auto"/>
              <w:bottom w:val="single" w:sz="4" w:space="0" w:color="auto"/>
              <w:right w:val="single" w:sz="4" w:space="0" w:color="auto"/>
            </w:tcBorders>
          </w:tcPr>
          <w:p w:rsidR="00072D03" w:rsidRPr="001E3DCC" w:rsidRDefault="00072D03" w:rsidP="00823C73">
            <w:pPr>
              <w:ind w:right="-57"/>
              <w:jc w:val="both"/>
              <w:rPr>
                <w:sz w:val="28"/>
                <w:szCs w:val="28"/>
              </w:rPr>
            </w:pPr>
            <w:r>
              <w:rPr>
                <w:sz w:val="28"/>
                <w:szCs w:val="28"/>
              </w:rPr>
              <w:t>Н.Сойко</w:t>
            </w:r>
            <w:r w:rsidRPr="001E3DCC">
              <w:rPr>
                <w:sz w:val="28"/>
                <w:szCs w:val="28"/>
              </w:rPr>
              <w:t>,</w:t>
            </w:r>
          </w:p>
          <w:p w:rsidR="00072D03" w:rsidRPr="001E3DCC" w:rsidRDefault="00072D03" w:rsidP="00823C73">
            <w:pPr>
              <w:ind w:right="-57"/>
              <w:rPr>
                <w:sz w:val="28"/>
                <w:szCs w:val="28"/>
              </w:rPr>
            </w:pPr>
            <w:proofErr w:type="spellStart"/>
            <w:r w:rsidRPr="001E3DCC">
              <w:rPr>
                <w:sz w:val="28"/>
                <w:szCs w:val="28"/>
              </w:rPr>
              <w:t>Л.Новосі</w:t>
            </w:r>
            <w:r w:rsidR="008F7A0D">
              <w:rPr>
                <w:sz w:val="28"/>
                <w:szCs w:val="28"/>
              </w:rPr>
              <w:t>-</w:t>
            </w:r>
            <w:r w:rsidRPr="001E3DCC">
              <w:rPr>
                <w:sz w:val="28"/>
                <w:szCs w:val="28"/>
              </w:rPr>
              <w:t>лець</w:t>
            </w:r>
            <w:proofErr w:type="spellEnd"/>
          </w:p>
        </w:tc>
      </w:tr>
      <w:tr w:rsidR="00072D03" w:rsidRPr="001E3DCC" w:rsidTr="00B53CB7">
        <w:trPr>
          <w:cantSplit/>
        </w:trPr>
        <w:tc>
          <w:tcPr>
            <w:tcW w:w="710" w:type="dxa"/>
            <w:gridSpan w:val="2"/>
            <w:tcBorders>
              <w:top w:val="single" w:sz="4" w:space="0" w:color="auto"/>
              <w:left w:val="single" w:sz="4" w:space="0" w:color="auto"/>
              <w:bottom w:val="single" w:sz="4" w:space="0" w:color="auto"/>
              <w:right w:val="single" w:sz="4" w:space="0" w:color="auto"/>
            </w:tcBorders>
          </w:tcPr>
          <w:p w:rsidR="00072D03" w:rsidRPr="001E3DCC" w:rsidRDefault="008615F4" w:rsidP="00823C73">
            <w:pPr>
              <w:jc w:val="center"/>
              <w:rPr>
                <w:sz w:val="28"/>
                <w:szCs w:val="28"/>
              </w:rPr>
            </w:pPr>
            <w:r>
              <w:rPr>
                <w:sz w:val="28"/>
                <w:szCs w:val="28"/>
              </w:rPr>
              <w:t>9</w:t>
            </w:r>
            <w:r w:rsidR="00072D03" w:rsidRPr="001E3DCC">
              <w:rPr>
                <w:sz w:val="28"/>
                <w:szCs w:val="28"/>
              </w:rPr>
              <w:t>.</w:t>
            </w:r>
          </w:p>
        </w:tc>
        <w:tc>
          <w:tcPr>
            <w:tcW w:w="3402" w:type="dxa"/>
            <w:gridSpan w:val="2"/>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rPr>
                <w:sz w:val="28"/>
                <w:szCs w:val="28"/>
              </w:rPr>
            </w:pPr>
            <w:r w:rsidRPr="001E3DCC">
              <w:rPr>
                <w:sz w:val="28"/>
                <w:szCs w:val="28"/>
              </w:rPr>
              <w:t xml:space="preserve">Проведення засідання комісії з питань захисту прав дитини </w:t>
            </w:r>
          </w:p>
        </w:tc>
        <w:tc>
          <w:tcPr>
            <w:tcW w:w="2670" w:type="dxa"/>
            <w:gridSpan w:val="5"/>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rPr>
                <w:sz w:val="28"/>
                <w:szCs w:val="28"/>
              </w:rPr>
            </w:pPr>
            <w:r w:rsidRPr="001E3DCC">
              <w:rPr>
                <w:sz w:val="28"/>
                <w:szCs w:val="28"/>
              </w:rPr>
              <w:t>Дотримання прав неповнолітніх</w:t>
            </w:r>
          </w:p>
        </w:tc>
        <w:tc>
          <w:tcPr>
            <w:tcW w:w="1440" w:type="dxa"/>
            <w:gridSpan w:val="2"/>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rPr>
                <w:sz w:val="28"/>
                <w:szCs w:val="28"/>
              </w:rPr>
            </w:pPr>
            <w:r w:rsidRPr="001E3DCC">
              <w:rPr>
                <w:sz w:val="28"/>
                <w:szCs w:val="28"/>
              </w:rPr>
              <w:t xml:space="preserve">Два рази на місяць </w:t>
            </w:r>
          </w:p>
        </w:tc>
        <w:tc>
          <w:tcPr>
            <w:tcW w:w="1701" w:type="dxa"/>
            <w:gridSpan w:val="5"/>
            <w:tcBorders>
              <w:top w:val="single" w:sz="4" w:space="0" w:color="auto"/>
              <w:left w:val="single" w:sz="4" w:space="0" w:color="auto"/>
              <w:bottom w:val="single" w:sz="4" w:space="0" w:color="auto"/>
              <w:right w:val="single" w:sz="4" w:space="0" w:color="auto"/>
            </w:tcBorders>
          </w:tcPr>
          <w:p w:rsidR="00072D03" w:rsidRPr="001E3DCC" w:rsidRDefault="002749AC" w:rsidP="00823C73">
            <w:pPr>
              <w:ind w:right="-57"/>
              <w:rPr>
                <w:sz w:val="28"/>
                <w:szCs w:val="28"/>
              </w:rPr>
            </w:pPr>
            <w:r>
              <w:rPr>
                <w:sz w:val="28"/>
                <w:szCs w:val="28"/>
              </w:rPr>
              <w:t>Н.Сойко</w:t>
            </w:r>
            <w:r w:rsidR="00072D03" w:rsidRPr="001E3DCC">
              <w:rPr>
                <w:sz w:val="28"/>
                <w:szCs w:val="28"/>
              </w:rPr>
              <w:t>,</w:t>
            </w:r>
          </w:p>
          <w:p w:rsidR="00072D03" w:rsidRPr="001E3DCC" w:rsidRDefault="00072D03" w:rsidP="00823C73">
            <w:pPr>
              <w:ind w:left="-57" w:right="-57"/>
              <w:rPr>
                <w:sz w:val="28"/>
                <w:szCs w:val="28"/>
              </w:rPr>
            </w:pPr>
            <w:r w:rsidRPr="001E3DCC">
              <w:rPr>
                <w:sz w:val="28"/>
                <w:szCs w:val="28"/>
              </w:rPr>
              <w:t>О.Рис</w:t>
            </w:r>
          </w:p>
        </w:tc>
      </w:tr>
      <w:tr w:rsidR="00072D03" w:rsidRPr="001E3DCC" w:rsidTr="00B53CB7">
        <w:trPr>
          <w:cantSplit/>
        </w:trPr>
        <w:tc>
          <w:tcPr>
            <w:tcW w:w="710" w:type="dxa"/>
            <w:gridSpan w:val="2"/>
            <w:tcBorders>
              <w:top w:val="single" w:sz="4" w:space="0" w:color="auto"/>
              <w:left w:val="single" w:sz="4" w:space="0" w:color="auto"/>
              <w:bottom w:val="single" w:sz="4" w:space="0" w:color="auto"/>
              <w:right w:val="single" w:sz="4" w:space="0" w:color="auto"/>
            </w:tcBorders>
          </w:tcPr>
          <w:p w:rsidR="00072D03" w:rsidRPr="001E3DCC" w:rsidRDefault="008615F4" w:rsidP="00823C73">
            <w:pPr>
              <w:jc w:val="center"/>
              <w:rPr>
                <w:sz w:val="28"/>
                <w:szCs w:val="28"/>
              </w:rPr>
            </w:pPr>
            <w:r>
              <w:rPr>
                <w:sz w:val="28"/>
                <w:szCs w:val="28"/>
              </w:rPr>
              <w:lastRenderedPageBreak/>
              <w:t>10</w:t>
            </w:r>
            <w:r w:rsidR="00072D03" w:rsidRPr="001E3DCC">
              <w:rPr>
                <w:sz w:val="28"/>
                <w:szCs w:val="28"/>
              </w:rPr>
              <w:t>.</w:t>
            </w:r>
          </w:p>
        </w:tc>
        <w:tc>
          <w:tcPr>
            <w:tcW w:w="3402" w:type="dxa"/>
            <w:gridSpan w:val="2"/>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rPr>
                <w:sz w:val="28"/>
                <w:szCs w:val="28"/>
              </w:rPr>
            </w:pPr>
            <w:r w:rsidRPr="001E3DCC">
              <w:rPr>
                <w:sz w:val="28"/>
                <w:szCs w:val="28"/>
              </w:rPr>
              <w:t>Проведення семінару – наради з спеціалістами бухгалтерсько-економічних служб бюджетних установ району та спеціалістами по веденню бухгалтерського обліку сільських, селищних та міських рад</w:t>
            </w:r>
          </w:p>
        </w:tc>
        <w:tc>
          <w:tcPr>
            <w:tcW w:w="2670" w:type="dxa"/>
            <w:gridSpan w:val="5"/>
            <w:tcBorders>
              <w:top w:val="single" w:sz="4" w:space="0" w:color="auto"/>
              <w:left w:val="single" w:sz="4" w:space="0" w:color="auto"/>
              <w:bottom w:val="single" w:sz="4" w:space="0" w:color="auto"/>
              <w:right w:val="single" w:sz="4" w:space="0" w:color="auto"/>
            </w:tcBorders>
          </w:tcPr>
          <w:p w:rsidR="00072D03" w:rsidRPr="001E3DCC" w:rsidRDefault="00072D03" w:rsidP="00823C73">
            <w:pPr>
              <w:rPr>
                <w:sz w:val="28"/>
                <w:szCs w:val="28"/>
              </w:rPr>
            </w:pPr>
            <w:r w:rsidRPr="001E3DCC">
              <w:rPr>
                <w:sz w:val="28"/>
                <w:szCs w:val="28"/>
              </w:rPr>
              <w:t xml:space="preserve">Виробнича необхідність </w:t>
            </w:r>
          </w:p>
        </w:tc>
        <w:tc>
          <w:tcPr>
            <w:tcW w:w="1440" w:type="dxa"/>
            <w:gridSpan w:val="2"/>
            <w:tcBorders>
              <w:top w:val="single" w:sz="4" w:space="0" w:color="auto"/>
              <w:left w:val="single" w:sz="4" w:space="0" w:color="auto"/>
              <w:bottom w:val="single" w:sz="4" w:space="0" w:color="auto"/>
              <w:right w:val="single" w:sz="4" w:space="0" w:color="auto"/>
            </w:tcBorders>
          </w:tcPr>
          <w:p w:rsidR="00072D03" w:rsidRPr="001E3DCC" w:rsidRDefault="00072D03" w:rsidP="00823C73">
            <w:pPr>
              <w:rPr>
                <w:sz w:val="28"/>
                <w:szCs w:val="28"/>
              </w:rPr>
            </w:pPr>
            <w:r w:rsidRPr="001E3DCC">
              <w:rPr>
                <w:sz w:val="28"/>
                <w:szCs w:val="28"/>
              </w:rPr>
              <w:t>Липень</w:t>
            </w:r>
            <w:r w:rsidR="00CB59B6">
              <w:rPr>
                <w:sz w:val="28"/>
                <w:szCs w:val="28"/>
              </w:rPr>
              <w:t xml:space="preserve">   2019 року</w:t>
            </w:r>
          </w:p>
        </w:tc>
        <w:tc>
          <w:tcPr>
            <w:tcW w:w="1701" w:type="dxa"/>
            <w:gridSpan w:val="5"/>
            <w:tcBorders>
              <w:top w:val="single" w:sz="4" w:space="0" w:color="auto"/>
              <w:left w:val="single" w:sz="4" w:space="0" w:color="auto"/>
              <w:bottom w:val="single" w:sz="4" w:space="0" w:color="auto"/>
              <w:right w:val="single" w:sz="4" w:space="0" w:color="auto"/>
            </w:tcBorders>
          </w:tcPr>
          <w:p w:rsidR="00072D03" w:rsidRPr="001E3DCC" w:rsidRDefault="00072D03" w:rsidP="00823C73">
            <w:pPr>
              <w:rPr>
                <w:sz w:val="28"/>
                <w:szCs w:val="28"/>
              </w:rPr>
            </w:pPr>
            <w:r w:rsidRPr="001E3DCC">
              <w:rPr>
                <w:sz w:val="28"/>
                <w:szCs w:val="28"/>
              </w:rPr>
              <w:t>Н.Горох</w:t>
            </w:r>
          </w:p>
        </w:tc>
      </w:tr>
      <w:tr w:rsidR="00072D03" w:rsidRPr="001E3DCC" w:rsidTr="00B53CB7">
        <w:trPr>
          <w:cantSplit/>
          <w:trHeight w:val="1354"/>
        </w:trPr>
        <w:tc>
          <w:tcPr>
            <w:tcW w:w="710" w:type="dxa"/>
            <w:gridSpan w:val="2"/>
            <w:tcBorders>
              <w:top w:val="single" w:sz="4" w:space="0" w:color="auto"/>
              <w:left w:val="single" w:sz="4" w:space="0" w:color="auto"/>
              <w:bottom w:val="single" w:sz="4" w:space="0" w:color="auto"/>
              <w:right w:val="single" w:sz="4" w:space="0" w:color="auto"/>
            </w:tcBorders>
          </w:tcPr>
          <w:p w:rsidR="00072D03" w:rsidRPr="001E3DCC" w:rsidRDefault="008615F4" w:rsidP="00823C73">
            <w:pPr>
              <w:jc w:val="center"/>
              <w:rPr>
                <w:sz w:val="28"/>
                <w:szCs w:val="28"/>
              </w:rPr>
            </w:pPr>
            <w:r>
              <w:rPr>
                <w:sz w:val="28"/>
                <w:szCs w:val="28"/>
              </w:rPr>
              <w:t>11</w:t>
            </w:r>
            <w:r w:rsidR="00072D03" w:rsidRPr="001E3DCC">
              <w:rPr>
                <w:sz w:val="28"/>
                <w:szCs w:val="28"/>
              </w:rPr>
              <w:t>.</w:t>
            </w:r>
          </w:p>
        </w:tc>
        <w:tc>
          <w:tcPr>
            <w:tcW w:w="3402" w:type="dxa"/>
            <w:gridSpan w:val="2"/>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rPr>
                <w:sz w:val="28"/>
                <w:szCs w:val="28"/>
              </w:rPr>
            </w:pPr>
            <w:r w:rsidRPr="001E3DCC">
              <w:rPr>
                <w:sz w:val="28"/>
                <w:szCs w:val="28"/>
              </w:rPr>
              <w:t>Засідання районних методичних комісій з базових дисциплін</w:t>
            </w:r>
          </w:p>
        </w:tc>
        <w:tc>
          <w:tcPr>
            <w:tcW w:w="2670" w:type="dxa"/>
            <w:gridSpan w:val="5"/>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jc w:val="both"/>
              <w:rPr>
                <w:sz w:val="28"/>
                <w:szCs w:val="28"/>
              </w:rPr>
            </w:pPr>
            <w:r w:rsidRPr="001E3DCC">
              <w:rPr>
                <w:sz w:val="28"/>
                <w:szCs w:val="28"/>
              </w:rPr>
              <w:t>Підвищення професійної майстерності пед</w:t>
            </w:r>
            <w:r w:rsidR="00E95A2B">
              <w:rPr>
                <w:sz w:val="28"/>
                <w:szCs w:val="28"/>
              </w:rPr>
              <w:t xml:space="preserve">агогічних </w:t>
            </w:r>
            <w:r w:rsidRPr="001E3DCC">
              <w:rPr>
                <w:sz w:val="28"/>
                <w:szCs w:val="28"/>
              </w:rPr>
              <w:t>працівників</w:t>
            </w:r>
          </w:p>
        </w:tc>
        <w:tc>
          <w:tcPr>
            <w:tcW w:w="1440" w:type="dxa"/>
            <w:gridSpan w:val="2"/>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rPr>
                <w:sz w:val="28"/>
                <w:szCs w:val="28"/>
              </w:rPr>
            </w:pPr>
            <w:r w:rsidRPr="001E3DCC">
              <w:rPr>
                <w:sz w:val="28"/>
                <w:szCs w:val="28"/>
              </w:rPr>
              <w:t>Серпень</w:t>
            </w:r>
            <w:r w:rsidR="00D636AF">
              <w:rPr>
                <w:sz w:val="28"/>
                <w:szCs w:val="28"/>
              </w:rPr>
              <w:t xml:space="preserve"> 2019 року</w:t>
            </w:r>
          </w:p>
        </w:tc>
        <w:tc>
          <w:tcPr>
            <w:tcW w:w="1701" w:type="dxa"/>
            <w:gridSpan w:val="5"/>
            <w:tcBorders>
              <w:top w:val="single" w:sz="4" w:space="0" w:color="auto"/>
              <w:left w:val="single" w:sz="4" w:space="0" w:color="auto"/>
              <w:bottom w:val="single" w:sz="4" w:space="0" w:color="auto"/>
              <w:right w:val="single" w:sz="4" w:space="0" w:color="auto"/>
            </w:tcBorders>
          </w:tcPr>
          <w:p w:rsidR="00072D03" w:rsidRPr="001E3DCC" w:rsidRDefault="00072D03" w:rsidP="00823C73">
            <w:pPr>
              <w:ind w:right="-57"/>
              <w:jc w:val="both"/>
              <w:rPr>
                <w:sz w:val="28"/>
                <w:szCs w:val="28"/>
              </w:rPr>
            </w:pPr>
            <w:r>
              <w:rPr>
                <w:sz w:val="28"/>
                <w:szCs w:val="28"/>
              </w:rPr>
              <w:t>Н.Сойко</w:t>
            </w:r>
            <w:r w:rsidRPr="001E3DCC">
              <w:rPr>
                <w:sz w:val="28"/>
                <w:szCs w:val="28"/>
              </w:rPr>
              <w:t>,</w:t>
            </w:r>
          </w:p>
          <w:p w:rsidR="00072D03" w:rsidRPr="001E3DCC" w:rsidRDefault="00FC58D2" w:rsidP="00823C73">
            <w:pPr>
              <w:ind w:left="-57" w:right="-57"/>
              <w:rPr>
                <w:sz w:val="28"/>
                <w:szCs w:val="28"/>
              </w:rPr>
            </w:pPr>
            <w:proofErr w:type="spellStart"/>
            <w:r>
              <w:rPr>
                <w:sz w:val="28"/>
                <w:szCs w:val="28"/>
              </w:rPr>
              <w:t>Вол.Б</w:t>
            </w:r>
            <w:r w:rsidR="00072D03">
              <w:rPr>
                <w:sz w:val="28"/>
                <w:szCs w:val="28"/>
              </w:rPr>
              <w:t>айда</w:t>
            </w:r>
            <w:proofErr w:type="spellEnd"/>
          </w:p>
        </w:tc>
      </w:tr>
      <w:tr w:rsidR="00072D03" w:rsidRPr="001E3DCC" w:rsidTr="00B53CB7">
        <w:trPr>
          <w:cantSplit/>
        </w:trPr>
        <w:tc>
          <w:tcPr>
            <w:tcW w:w="710" w:type="dxa"/>
            <w:gridSpan w:val="2"/>
            <w:tcBorders>
              <w:top w:val="single" w:sz="4" w:space="0" w:color="auto"/>
              <w:left w:val="single" w:sz="4" w:space="0" w:color="auto"/>
              <w:bottom w:val="single" w:sz="4" w:space="0" w:color="auto"/>
              <w:right w:val="single" w:sz="4" w:space="0" w:color="auto"/>
            </w:tcBorders>
          </w:tcPr>
          <w:p w:rsidR="00072D03" w:rsidRPr="001E3DCC" w:rsidRDefault="008615F4" w:rsidP="00823C73">
            <w:pPr>
              <w:jc w:val="center"/>
              <w:rPr>
                <w:sz w:val="28"/>
                <w:szCs w:val="28"/>
              </w:rPr>
            </w:pPr>
            <w:r>
              <w:rPr>
                <w:sz w:val="28"/>
                <w:szCs w:val="28"/>
              </w:rPr>
              <w:t>12</w:t>
            </w:r>
            <w:r w:rsidR="00072D03" w:rsidRPr="001E3DCC">
              <w:rPr>
                <w:sz w:val="28"/>
                <w:szCs w:val="28"/>
              </w:rPr>
              <w:t>.</w:t>
            </w:r>
          </w:p>
        </w:tc>
        <w:tc>
          <w:tcPr>
            <w:tcW w:w="3402" w:type="dxa"/>
            <w:gridSpan w:val="2"/>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rPr>
                <w:sz w:val="28"/>
                <w:szCs w:val="28"/>
              </w:rPr>
            </w:pPr>
            <w:r w:rsidRPr="001E3DCC">
              <w:rPr>
                <w:sz w:val="28"/>
                <w:szCs w:val="28"/>
              </w:rPr>
              <w:t>Нарада керівників загальноосвітніх нав</w:t>
            </w:r>
            <w:r>
              <w:rPr>
                <w:sz w:val="28"/>
                <w:szCs w:val="28"/>
              </w:rPr>
              <w:t>ч</w:t>
            </w:r>
            <w:r w:rsidRPr="001E3DCC">
              <w:rPr>
                <w:sz w:val="28"/>
                <w:szCs w:val="28"/>
              </w:rPr>
              <w:t>альних закладів району</w:t>
            </w:r>
          </w:p>
        </w:tc>
        <w:tc>
          <w:tcPr>
            <w:tcW w:w="2670" w:type="dxa"/>
            <w:gridSpan w:val="5"/>
            <w:tcBorders>
              <w:top w:val="single" w:sz="4" w:space="0" w:color="auto"/>
              <w:left w:val="single" w:sz="4" w:space="0" w:color="auto"/>
              <w:bottom w:val="single" w:sz="4" w:space="0" w:color="auto"/>
              <w:right w:val="single" w:sz="4" w:space="0" w:color="auto"/>
            </w:tcBorders>
          </w:tcPr>
          <w:p w:rsidR="00072D03" w:rsidRPr="001E3DCC" w:rsidRDefault="00072D03" w:rsidP="00823C73">
            <w:pPr>
              <w:ind w:left="-57" w:right="-57"/>
              <w:jc w:val="both"/>
              <w:rPr>
                <w:sz w:val="28"/>
                <w:szCs w:val="28"/>
              </w:rPr>
            </w:pPr>
            <w:r w:rsidRPr="001E3DCC">
              <w:rPr>
                <w:sz w:val="28"/>
                <w:szCs w:val="28"/>
              </w:rPr>
              <w:t>Управління навчально-виховним процесом освітніх установ</w:t>
            </w:r>
          </w:p>
        </w:tc>
        <w:tc>
          <w:tcPr>
            <w:tcW w:w="1440" w:type="dxa"/>
            <w:gridSpan w:val="2"/>
            <w:tcBorders>
              <w:top w:val="single" w:sz="4" w:space="0" w:color="auto"/>
              <w:left w:val="single" w:sz="4" w:space="0" w:color="auto"/>
              <w:bottom w:val="single" w:sz="4" w:space="0" w:color="auto"/>
              <w:right w:val="single" w:sz="4" w:space="0" w:color="auto"/>
            </w:tcBorders>
          </w:tcPr>
          <w:p w:rsidR="00072D03" w:rsidRPr="001E3DCC" w:rsidRDefault="008615F4" w:rsidP="00823C73">
            <w:pPr>
              <w:ind w:right="-57"/>
              <w:rPr>
                <w:sz w:val="28"/>
                <w:szCs w:val="28"/>
              </w:rPr>
            </w:pPr>
            <w:r>
              <w:rPr>
                <w:sz w:val="28"/>
                <w:szCs w:val="28"/>
              </w:rPr>
              <w:t>Один раз у</w:t>
            </w:r>
            <w:r w:rsidR="00072D03" w:rsidRPr="001E3DCC">
              <w:rPr>
                <w:sz w:val="28"/>
                <w:szCs w:val="28"/>
              </w:rPr>
              <w:t xml:space="preserve"> місяць</w:t>
            </w:r>
          </w:p>
        </w:tc>
        <w:tc>
          <w:tcPr>
            <w:tcW w:w="1701" w:type="dxa"/>
            <w:gridSpan w:val="5"/>
            <w:tcBorders>
              <w:top w:val="single" w:sz="4" w:space="0" w:color="auto"/>
              <w:left w:val="single" w:sz="4" w:space="0" w:color="auto"/>
              <w:bottom w:val="single" w:sz="4" w:space="0" w:color="auto"/>
              <w:right w:val="single" w:sz="4" w:space="0" w:color="auto"/>
            </w:tcBorders>
          </w:tcPr>
          <w:p w:rsidR="00072D03" w:rsidRPr="001E3DCC" w:rsidRDefault="00072D03" w:rsidP="00072D03">
            <w:pPr>
              <w:ind w:right="-57"/>
              <w:jc w:val="both"/>
              <w:rPr>
                <w:sz w:val="28"/>
                <w:szCs w:val="28"/>
              </w:rPr>
            </w:pPr>
            <w:r>
              <w:rPr>
                <w:sz w:val="28"/>
                <w:szCs w:val="28"/>
              </w:rPr>
              <w:t>Н.Сойко</w:t>
            </w:r>
            <w:r w:rsidRPr="001E3DCC">
              <w:rPr>
                <w:sz w:val="28"/>
                <w:szCs w:val="28"/>
              </w:rPr>
              <w:t>,</w:t>
            </w:r>
          </w:p>
          <w:p w:rsidR="00072D03" w:rsidRPr="001E3DCC" w:rsidRDefault="00FC58D2" w:rsidP="00072D03">
            <w:pPr>
              <w:ind w:right="-57"/>
              <w:rPr>
                <w:sz w:val="28"/>
                <w:szCs w:val="28"/>
              </w:rPr>
            </w:pPr>
            <w:proofErr w:type="spellStart"/>
            <w:r>
              <w:rPr>
                <w:sz w:val="28"/>
                <w:szCs w:val="28"/>
              </w:rPr>
              <w:t>Вол.Б</w:t>
            </w:r>
            <w:r w:rsidR="00072D03">
              <w:rPr>
                <w:sz w:val="28"/>
                <w:szCs w:val="28"/>
              </w:rPr>
              <w:t>айда</w:t>
            </w:r>
            <w:proofErr w:type="spellEnd"/>
          </w:p>
        </w:tc>
      </w:tr>
      <w:tr w:rsidR="00072D03" w:rsidRPr="001E3DCC" w:rsidTr="00B53CB7">
        <w:trPr>
          <w:cantSplit/>
          <w:trHeight w:val="449"/>
        </w:trPr>
        <w:tc>
          <w:tcPr>
            <w:tcW w:w="9923" w:type="dxa"/>
            <w:gridSpan w:val="16"/>
            <w:tcBorders>
              <w:top w:val="single" w:sz="4" w:space="0" w:color="auto"/>
              <w:left w:val="single" w:sz="4" w:space="0" w:color="auto"/>
              <w:bottom w:val="single" w:sz="4" w:space="0" w:color="auto"/>
              <w:right w:val="single" w:sz="4" w:space="0" w:color="auto"/>
            </w:tcBorders>
          </w:tcPr>
          <w:p w:rsidR="00072D03" w:rsidRPr="001E3DCC" w:rsidRDefault="00072D03" w:rsidP="00823C73">
            <w:pPr>
              <w:jc w:val="center"/>
              <w:rPr>
                <w:b/>
                <w:i/>
                <w:sz w:val="28"/>
                <w:szCs w:val="28"/>
              </w:rPr>
            </w:pPr>
            <w:r w:rsidRPr="001E3DCC">
              <w:rPr>
                <w:b/>
                <w:i/>
                <w:sz w:val="28"/>
                <w:szCs w:val="28"/>
                <w:lang w:val="en-US"/>
              </w:rPr>
              <w:t>V</w:t>
            </w:r>
            <w:r w:rsidRPr="001E3DCC">
              <w:rPr>
                <w:b/>
                <w:i/>
                <w:sz w:val="28"/>
                <w:szCs w:val="28"/>
              </w:rPr>
              <w:t>ІІІ. Засідання колегій структурних підрозділів райдержадміністрації згідно плану</w:t>
            </w:r>
          </w:p>
        </w:tc>
      </w:tr>
      <w:tr w:rsidR="00072D03" w:rsidRPr="001E3DCC" w:rsidTr="00B53CB7">
        <w:trPr>
          <w:cantSplit/>
          <w:trHeight w:val="646"/>
        </w:trPr>
        <w:tc>
          <w:tcPr>
            <w:tcW w:w="9923" w:type="dxa"/>
            <w:gridSpan w:val="16"/>
            <w:tcBorders>
              <w:top w:val="single" w:sz="4" w:space="0" w:color="auto"/>
              <w:left w:val="single" w:sz="4" w:space="0" w:color="auto"/>
              <w:bottom w:val="single" w:sz="4" w:space="0" w:color="auto"/>
              <w:right w:val="single" w:sz="4" w:space="0" w:color="auto"/>
            </w:tcBorders>
          </w:tcPr>
          <w:p w:rsidR="00072D03" w:rsidRPr="001E3DCC" w:rsidRDefault="00072D03" w:rsidP="00823C73">
            <w:pPr>
              <w:jc w:val="center"/>
              <w:rPr>
                <w:b/>
                <w:i/>
                <w:sz w:val="28"/>
                <w:szCs w:val="28"/>
                <w:lang w:val="ru-RU"/>
              </w:rPr>
            </w:pPr>
            <w:r w:rsidRPr="001E3DCC">
              <w:rPr>
                <w:b/>
                <w:i/>
                <w:sz w:val="28"/>
                <w:szCs w:val="28"/>
                <w:lang w:val="en-US"/>
              </w:rPr>
              <w:t>IX</w:t>
            </w:r>
            <w:r w:rsidRPr="001E3DCC">
              <w:rPr>
                <w:b/>
                <w:i/>
                <w:sz w:val="28"/>
                <w:szCs w:val="28"/>
              </w:rPr>
              <w:t>. Основні організаційно-масові заходи, проведення яких забезпечується райдержадміністрацією або за її участю</w:t>
            </w:r>
          </w:p>
        </w:tc>
      </w:tr>
      <w:tr w:rsidR="00F37CA7" w:rsidRPr="00F37CA7" w:rsidTr="00B53CB7">
        <w:trPr>
          <w:cantSplit/>
        </w:trPr>
        <w:tc>
          <w:tcPr>
            <w:tcW w:w="710" w:type="dxa"/>
            <w:gridSpan w:val="2"/>
            <w:tcBorders>
              <w:top w:val="single" w:sz="4" w:space="0" w:color="auto"/>
              <w:left w:val="single" w:sz="4" w:space="0" w:color="auto"/>
              <w:bottom w:val="single" w:sz="4" w:space="0" w:color="auto"/>
              <w:right w:val="single" w:sz="4" w:space="0" w:color="auto"/>
            </w:tcBorders>
          </w:tcPr>
          <w:p w:rsidR="00F37CA7" w:rsidRPr="00F37CA7" w:rsidRDefault="00F37CA7" w:rsidP="00F37CA7">
            <w:pPr>
              <w:numPr>
                <w:ilvl w:val="0"/>
                <w:numId w:val="1"/>
              </w:numPr>
              <w:jc w:val="both"/>
              <w:rPr>
                <w:sz w:val="28"/>
                <w:szCs w:val="28"/>
              </w:rPr>
            </w:pPr>
          </w:p>
        </w:tc>
        <w:tc>
          <w:tcPr>
            <w:tcW w:w="3544" w:type="dxa"/>
            <w:gridSpan w:val="3"/>
            <w:tcBorders>
              <w:top w:val="single" w:sz="4" w:space="0" w:color="auto"/>
              <w:left w:val="single" w:sz="4" w:space="0" w:color="auto"/>
              <w:bottom w:val="single" w:sz="4" w:space="0" w:color="auto"/>
              <w:right w:val="single" w:sz="4" w:space="0" w:color="auto"/>
            </w:tcBorders>
          </w:tcPr>
          <w:p w:rsidR="001C3585" w:rsidRPr="00F37CA7" w:rsidRDefault="00F37CA7" w:rsidP="001C3585">
            <w:pPr>
              <w:jc w:val="both"/>
              <w:rPr>
                <w:sz w:val="28"/>
                <w:szCs w:val="28"/>
              </w:rPr>
            </w:pPr>
            <w:proofErr w:type="spellStart"/>
            <w:r w:rsidRPr="00F37CA7">
              <w:rPr>
                <w:sz w:val="28"/>
                <w:szCs w:val="28"/>
              </w:rPr>
              <w:t>Етнофестиваль</w:t>
            </w:r>
            <w:proofErr w:type="spellEnd"/>
            <w:r w:rsidRPr="00F37CA7">
              <w:rPr>
                <w:sz w:val="28"/>
                <w:szCs w:val="28"/>
              </w:rPr>
              <w:t xml:space="preserve"> «Яворівська </w:t>
            </w:r>
            <w:proofErr w:type="spellStart"/>
            <w:r w:rsidRPr="00F37CA7">
              <w:rPr>
                <w:sz w:val="28"/>
                <w:szCs w:val="28"/>
              </w:rPr>
              <w:t>бавниця</w:t>
            </w:r>
            <w:proofErr w:type="spellEnd"/>
            <w:r w:rsidRPr="00F37CA7">
              <w:rPr>
                <w:sz w:val="28"/>
                <w:szCs w:val="28"/>
              </w:rPr>
              <w:t>»</w:t>
            </w:r>
            <w:r w:rsidR="001C3585">
              <w:rPr>
                <w:sz w:val="28"/>
                <w:szCs w:val="28"/>
              </w:rPr>
              <w:t>.</w:t>
            </w:r>
            <w:r w:rsidR="001C3585" w:rsidRPr="00F37CA7">
              <w:rPr>
                <w:sz w:val="28"/>
                <w:szCs w:val="28"/>
              </w:rPr>
              <w:t xml:space="preserve"> Виставка народних промислів, конкурси,</w:t>
            </w:r>
          </w:p>
          <w:p w:rsidR="00F37CA7" w:rsidRPr="00F37CA7" w:rsidRDefault="001C3585" w:rsidP="001C3585">
            <w:pPr>
              <w:jc w:val="both"/>
              <w:rPr>
                <w:sz w:val="28"/>
                <w:szCs w:val="28"/>
              </w:rPr>
            </w:pPr>
            <w:r w:rsidRPr="00F37CA7">
              <w:rPr>
                <w:sz w:val="28"/>
                <w:szCs w:val="28"/>
              </w:rPr>
              <w:t xml:space="preserve">виступи  народних колективів </w:t>
            </w:r>
            <w:proofErr w:type="spellStart"/>
            <w:r w:rsidRPr="00F37CA7">
              <w:rPr>
                <w:sz w:val="28"/>
                <w:szCs w:val="28"/>
              </w:rPr>
              <w:t>Яворівщини</w:t>
            </w:r>
            <w:proofErr w:type="spellEnd"/>
            <w:r w:rsidRPr="00F37CA7">
              <w:rPr>
                <w:sz w:val="28"/>
                <w:szCs w:val="28"/>
              </w:rPr>
              <w:t xml:space="preserve"> у ЯНПП (</w:t>
            </w:r>
            <w:proofErr w:type="spellStart"/>
            <w:r w:rsidRPr="00F37CA7">
              <w:rPr>
                <w:sz w:val="28"/>
                <w:szCs w:val="28"/>
              </w:rPr>
              <w:t>с.Верещиця</w:t>
            </w:r>
            <w:proofErr w:type="spellEnd"/>
            <w:r w:rsidRPr="00F37CA7">
              <w:rPr>
                <w:sz w:val="28"/>
                <w:szCs w:val="28"/>
              </w:rPr>
              <w:t>)</w:t>
            </w:r>
          </w:p>
        </w:tc>
        <w:tc>
          <w:tcPr>
            <w:tcW w:w="2434" w:type="dxa"/>
            <w:gridSpan w:val="3"/>
            <w:tcBorders>
              <w:top w:val="single" w:sz="4" w:space="0" w:color="auto"/>
              <w:left w:val="single" w:sz="4" w:space="0" w:color="auto"/>
              <w:bottom w:val="single" w:sz="4" w:space="0" w:color="auto"/>
              <w:right w:val="single" w:sz="4" w:space="0" w:color="auto"/>
            </w:tcBorders>
          </w:tcPr>
          <w:p w:rsidR="00F37CA7" w:rsidRPr="00F37CA7" w:rsidRDefault="001C3585" w:rsidP="00F37CA7">
            <w:pPr>
              <w:jc w:val="both"/>
              <w:rPr>
                <w:sz w:val="28"/>
                <w:szCs w:val="28"/>
              </w:rPr>
            </w:pPr>
            <w:r>
              <w:rPr>
                <w:sz w:val="28"/>
                <w:szCs w:val="28"/>
              </w:rPr>
              <w:t>Популяризація народних промислів, української пісні</w:t>
            </w:r>
          </w:p>
        </w:tc>
        <w:tc>
          <w:tcPr>
            <w:tcW w:w="153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sidRPr="00F37CA7">
              <w:rPr>
                <w:sz w:val="28"/>
                <w:szCs w:val="28"/>
              </w:rPr>
              <w:t>7 липня</w:t>
            </w:r>
          </w:p>
          <w:p w:rsidR="00F37CA7" w:rsidRPr="00F37CA7" w:rsidRDefault="00F37CA7" w:rsidP="00F37CA7">
            <w:pPr>
              <w:jc w:val="both"/>
              <w:rPr>
                <w:sz w:val="28"/>
                <w:szCs w:val="28"/>
              </w:rPr>
            </w:pPr>
            <w:r w:rsidRPr="00F37CA7">
              <w:rPr>
                <w:sz w:val="28"/>
                <w:szCs w:val="28"/>
              </w:rPr>
              <w:t>2019</w:t>
            </w:r>
            <w:r w:rsidR="00CB59B6">
              <w:rPr>
                <w:sz w:val="28"/>
                <w:szCs w:val="28"/>
              </w:rPr>
              <w:t xml:space="preserve"> року</w:t>
            </w:r>
          </w:p>
        </w:tc>
        <w:tc>
          <w:tcPr>
            <w:tcW w:w="1701" w:type="dxa"/>
            <w:gridSpan w:val="5"/>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Pr>
                <w:sz w:val="28"/>
                <w:szCs w:val="28"/>
              </w:rPr>
              <w:t>Н.Сойко, Н.Лялюк</w:t>
            </w:r>
          </w:p>
        </w:tc>
      </w:tr>
      <w:tr w:rsidR="00F37CA7" w:rsidRPr="00F37CA7" w:rsidTr="00B53CB7">
        <w:trPr>
          <w:cantSplit/>
        </w:trPr>
        <w:tc>
          <w:tcPr>
            <w:tcW w:w="710" w:type="dxa"/>
            <w:gridSpan w:val="2"/>
            <w:tcBorders>
              <w:top w:val="single" w:sz="4" w:space="0" w:color="auto"/>
              <w:left w:val="single" w:sz="4" w:space="0" w:color="auto"/>
              <w:bottom w:val="single" w:sz="4" w:space="0" w:color="auto"/>
              <w:right w:val="single" w:sz="4" w:space="0" w:color="auto"/>
            </w:tcBorders>
          </w:tcPr>
          <w:p w:rsidR="00F37CA7" w:rsidRPr="00F37CA7" w:rsidRDefault="00F37CA7" w:rsidP="00F37CA7">
            <w:pPr>
              <w:numPr>
                <w:ilvl w:val="0"/>
                <w:numId w:val="1"/>
              </w:numPr>
              <w:jc w:val="both"/>
              <w:rPr>
                <w:sz w:val="28"/>
                <w:szCs w:val="28"/>
              </w:rPr>
            </w:pPr>
          </w:p>
        </w:tc>
        <w:tc>
          <w:tcPr>
            <w:tcW w:w="354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sidRPr="00F37CA7">
              <w:rPr>
                <w:sz w:val="28"/>
                <w:szCs w:val="28"/>
              </w:rPr>
              <w:t>Проведення  27 Міжнародного фестивалю сучасної української пісні «Молода Галичина 2019»</w:t>
            </w:r>
          </w:p>
        </w:tc>
        <w:tc>
          <w:tcPr>
            <w:tcW w:w="243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sidRPr="00F37CA7">
              <w:rPr>
                <w:sz w:val="28"/>
                <w:szCs w:val="28"/>
              </w:rPr>
              <w:t>Популяризація сучасної української пісні, молодих естрадних виконавців.</w:t>
            </w:r>
          </w:p>
        </w:tc>
        <w:tc>
          <w:tcPr>
            <w:tcW w:w="153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p>
          <w:p w:rsidR="00F37CA7" w:rsidRPr="00F37CA7" w:rsidRDefault="00F37CA7" w:rsidP="00F37CA7">
            <w:pPr>
              <w:jc w:val="both"/>
              <w:rPr>
                <w:sz w:val="28"/>
                <w:szCs w:val="28"/>
              </w:rPr>
            </w:pPr>
            <w:r w:rsidRPr="00F37CA7">
              <w:rPr>
                <w:sz w:val="28"/>
                <w:szCs w:val="28"/>
              </w:rPr>
              <w:t>7-12 липня</w:t>
            </w:r>
          </w:p>
          <w:p w:rsidR="00F37CA7" w:rsidRPr="00F37CA7" w:rsidRDefault="00CB59B6" w:rsidP="00F37CA7">
            <w:pPr>
              <w:jc w:val="both"/>
              <w:rPr>
                <w:sz w:val="28"/>
                <w:szCs w:val="28"/>
              </w:rPr>
            </w:pPr>
            <w:r>
              <w:rPr>
                <w:sz w:val="28"/>
                <w:szCs w:val="28"/>
              </w:rPr>
              <w:t>2019 року</w:t>
            </w:r>
          </w:p>
        </w:tc>
        <w:tc>
          <w:tcPr>
            <w:tcW w:w="1701" w:type="dxa"/>
            <w:gridSpan w:val="5"/>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Pr>
                <w:sz w:val="28"/>
                <w:szCs w:val="28"/>
              </w:rPr>
              <w:t>Н.Сойко, Н.Лялюк</w:t>
            </w:r>
          </w:p>
        </w:tc>
      </w:tr>
      <w:tr w:rsidR="00F37CA7" w:rsidRPr="00F37CA7" w:rsidTr="00B53CB7">
        <w:trPr>
          <w:cantSplit/>
          <w:trHeight w:val="1637"/>
        </w:trPr>
        <w:tc>
          <w:tcPr>
            <w:tcW w:w="710" w:type="dxa"/>
            <w:gridSpan w:val="2"/>
            <w:tcBorders>
              <w:top w:val="single" w:sz="4" w:space="0" w:color="auto"/>
              <w:left w:val="single" w:sz="4" w:space="0" w:color="auto"/>
              <w:bottom w:val="single" w:sz="4" w:space="0" w:color="auto"/>
              <w:right w:val="single" w:sz="4" w:space="0" w:color="auto"/>
            </w:tcBorders>
          </w:tcPr>
          <w:p w:rsidR="00F37CA7" w:rsidRPr="00F37CA7" w:rsidRDefault="00F37CA7" w:rsidP="00F37CA7">
            <w:pPr>
              <w:numPr>
                <w:ilvl w:val="0"/>
                <w:numId w:val="1"/>
              </w:numPr>
              <w:jc w:val="both"/>
              <w:rPr>
                <w:sz w:val="28"/>
                <w:szCs w:val="28"/>
              </w:rPr>
            </w:pPr>
          </w:p>
        </w:tc>
        <w:tc>
          <w:tcPr>
            <w:tcW w:w="354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sidRPr="00F37CA7">
              <w:rPr>
                <w:sz w:val="28"/>
                <w:szCs w:val="28"/>
              </w:rPr>
              <w:t xml:space="preserve">Відзначення 154-ї річниці від Дня народження  митрополита </w:t>
            </w:r>
            <w:proofErr w:type="spellStart"/>
            <w:r w:rsidRPr="00F37CA7">
              <w:rPr>
                <w:sz w:val="28"/>
                <w:szCs w:val="28"/>
              </w:rPr>
              <w:t>Андрея</w:t>
            </w:r>
            <w:proofErr w:type="spellEnd"/>
            <w:r w:rsidRPr="00F37CA7">
              <w:rPr>
                <w:sz w:val="28"/>
                <w:szCs w:val="28"/>
              </w:rPr>
              <w:t xml:space="preserve"> Шептицького.</w:t>
            </w:r>
          </w:p>
        </w:tc>
        <w:tc>
          <w:tcPr>
            <w:tcW w:w="2434" w:type="dxa"/>
            <w:gridSpan w:val="3"/>
            <w:tcBorders>
              <w:top w:val="single" w:sz="4" w:space="0" w:color="auto"/>
              <w:left w:val="single" w:sz="4" w:space="0" w:color="auto"/>
              <w:bottom w:val="single" w:sz="4" w:space="0" w:color="auto"/>
              <w:right w:val="single" w:sz="4" w:space="0" w:color="auto"/>
            </w:tcBorders>
          </w:tcPr>
          <w:p w:rsidR="001C3585" w:rsidRDefault="001C3585" w:rsidP="00F37CA7">
            <w:pPr>
              <w:jc w:val="both"/>
              <w:rPr>
                <w:sz w:val="28"/>
                <w:szCs w:val="28"/>
              </w:rPr>
            </w:pPr>
            <w:r>
              <w:rPr>
                <w:sz w:val="28"/>
                <w:szCs w:val="28"/>
              </w:rPr>
              <w:t>Вшанування</w:t>
            </w:r>
          </w:p>
          <w:p w:rsidR="00F37CA7" w:rsidRPr="00F37CA7" w:rsidRDefault="00F37CA7" w:rsidP="001C3585">
            <w:pPr>
              <w:jc w:val="both"/>
              <w:rPr>
                <w:sz w:val="28"/>
                <w:szCs w:val="28"/>
              </w:rPr>
            </w:pPr>
            <w:r w:rsidRPr="00F37CA7">
              <w:rPr>
                <w:sz w:val="28"/>
                <w:szCs w:val="28"/>
              </w:rPr>
              <w:t>пам'ят</w:t>
            </w:r>
            <w:r w:rsidR="001C3585">
              <w:rPr>
                <w:sz w:val="28"/>
                <w:szCs w:val="28"/>
              </w:rPr>
              <w:t>і</w:t>
            </w:r>
            <w:r w:rsidRPr="00F37CA7">
              <w:rPr>
                <w:sz w:val="28"/>
                <w:szCs w:val="28"/>
              </w:rPr>
              <w:t xml:space="preserve"> видатного українського діяча, митрополита </w:t>
            </w:r>
            <w:proofErr w:type="spellStart"/>
            <w:r w:rsidRPr="00F37CA7">
              <w:rPr>
                <w:sz w:val="28"/>
                <w:szCs w:val="28"/>
              </w:rPr>
              <w:t>Андрея</w:t>
            </w:r>
            <w:proofErr w:type="spellEnd"/>
            <w:r w:rsidRPr="00F37CA7">
              <w:rPr>
                <w:sz w:val="28"/>
                <w:szCs w:val="28"/>
              </w:rPr>
              <w:t xml:space="preserve"> Шептицького</w:t>
            </w:r>
          </w:p>
        </w:tc>
        <w:tc>
          <w:tcPr>
            <w:tcW w:w="153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sidRPr="00F37CA7">
              <w:rPr>
                <w:sz w:val="28"/>
                <w:szCs w:val="28"/>
              </w:rPr>
              <w:t>29 липня</w:t>
            </w:r>
          </w:p>
          <w:p w:rsidR="00F37CA7" w:rsidRPr="00F37CA7" w:rsidRDefault="00CB59B6" w:rsidP="00F37CA7">
            <w:pPr>
              <w:jc w:val="both"/>
              <w:rPr>
                <w:sz w:val="28"/>
                <w:szCs w:val="28"/>
              </w:rPr>
            </w:pPr>
            <w:r>
              <w:rPr>
                <w:sz w:val="28"/>
                <w:szCs w:val="28"/>
              </w:rPr>
              <w:t>2019року</w:t>
            </w:r>
          </w:p>
        </w:tc>
        <w:tc>
          <w:tcPr>
            <w:tcW w:w="1701" w:type="dxa"/>
            <w:gridSpan w:val="5"/>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Pr>
                <w:sz w:val="28"/>
                <w:szCs w:val="28"/>
              </w:rPr>
              <w:t>Н.Сойко, Н.Лялюк</w:t>
            </w:r>
          </w:p>
        </w:tc>
      </w:tr>
      <w:tr w:rsidR="00F37CA7" w:rsidRPr="00F37CA7" w:rsidTr="00B53CB7">
        <w:trPr>
          <w:cantSplit/>
          <w:trHeight w:val="1637"/>
        </w:trPr>
        <w:tc>
          <w:tcPr>
            <w:tcW w:w="710" w:type="dxa"/>
            <w:gridSpan w:val="2"/>
            <w:tcBorders>
              <w:top w:val="single" w:sz="4" w:space="0" w:color="auto"/>
              <w:left w:val="single" w:sz="4" w:space="0" w:color="auto"/>
              <w:bottom w:val="single" w:sz="4" w:space="0" w:color="auto"/>
              <w:right w:val="single" w:sz="4" w:space="0" w:color="auto"/>
            </w:tcBorders>
          </w:tcPr>
          <w:p w:rsidR="00F37CA7" w:rsidRPr="00F37CA7" w:rsidRDefault="00F37CA7" w:rsidP="00F37CA7">
            <w:pPr>
              <w:numPr>
                <w:ilvl w:val="0"/>
                <w:numId w:val="1"/>
              </w:numPr>
              <w:jc w:val="both"/>
              <w:rPr>
                <w:sz w:val="28"/>
                <w:szCs w:val="28"/>
              </w:rPr>
            </w:pPr>
          </w:p>
        </w:tc>
        <w:tc>
          <w:tcPr>
            <w:tcW w:w="354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sidRPr="00F37CA7">
              <w:rPr>
                <w:sz w:val="28"/>
                <w:szCs w:val="28"/>
              </w:rPr>
              <w:t>Свято меду</w:t>
            </w:r>
          </w:p>
          <w:p w:rsidR="00F37CA7" w:rsidRPr="00F37CA7" w:rsidRDefault="00F37CA7" w:rsidP="003B0E6E">
            <w:pPr>
              <w:jc w:val="both"/>
              <w:rPr>
                <w:sz w:val="28"/>
                <w:szCs w:val="28"/>
              </w:rPr>
            </w:pPr>
            <w:r w:rsidRPr="00F37CA7">
              <w:rPr>
                <w:sz w:val="28"/>
                <w:szCs w:val="28"/>
              </w:rPr>
              <w:t>Фестиваль Яворівської забавки</w:t>
            </w:r>
            <w:r w:rsidR="003B0E6E">
              <w:rPr>
                <w:sz w:val="28"/>
                <w:szCs w:val="28"/>
              </w:rPr>
              <w:t>,</w:t>
            </w:r>
            <w:r w:rsidR="003B0E6E" w:rsidRPr="00F37CA7">
              <w:rPr>
                <w:sz w:val="28"/>
                <w:szCs w:val="28"/>
              </w:rPr>
              <w:t xml:space="preserve"> </w:t>
            </w:r>
            <w:r w:rsidR="003B0E6E">
              <w:rPr>
                <w:sz w:val="28"/>
                <w:szCs w:val="28"/>
              </w:rPr>
              <w:t>в</w:t>
            </w:r>
            <w:r w:rsidR="003B0E6E" w:rsidRPr="00F37CA7">
              <w:rPr>
                <w:sz w:val="28"/>
                <w:szCs w:val="28"/>
              </w:rPr>
              <w:t>иставка робіт майстрів Яворівської забавки, продаж медової продукції у</w:t>
            </w:r>
            <w:r w:rsidR="003B0E6E">
              <w:rPr>
                <w:sz w:val="28"/>
                <w:szCs w:val="28"/>
              </w:rPr>
              <w:t xml:space="preserve"> РНД «Сокіл», святковий концерт</w:t>
            </w:r>
          </w:p>
        </w:tc>
        <w:tc>
          <w:tcPr>
            <w:tcW w:w="2434" w:type="dxa"/>
            <w:gridSpan w:val="3"/>
            <w:tcBorders>
              <w:top w:val="single" w:sz="4" w:space="0" w:color="auto"/>
              <w:left w:val="single" w:sz="4" w:space="0" w:color="auto"/>
              <w:bottom w:val="single" w:sz="4" w:space="0" w:color="auto"/>
              <w:right w:val="single" w:sz="4" w:space="0" w:color="auto"/>
            </w:tcBorders>
          </w:tcPr>
          <w:p w:rsidR="00F37CA7" w:rsidRPr="00F37CA7" w:rsidRDefault="003B0E6E" w:rsidP="00F37CA7">
            <w:pPr>
              <w:jc w:val="both"/>
              <w:rPr>
                <w:sz w:val="28"/>
                <w:szCs w:val="28"/>
              </w:rPr>
            </w:pPr>
            <w:r>
              <w:rPr>
                <w:sz w:val="28"/>
                <w:szCs w:val="28"/>
              </w:rPr>
              <w:t>Популяризація народних звичаїв</w:t>
            </w:r>
            <w:r w:rsidR="001C3585">
              <w:rPr>
                <w:sz w:val="28"/>
                <w:szCs w:val="28"/>
              </w:rPr>
              <w:t>,    яворівської іграшки</w:t>
            </w:r>
          </w:p>
        </w:tc>
        <w:tc>
          <w:tcPr>
            <w:tcW w:w="153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sidRPr="00F37CA7">
              <w:rPr>
                <w:sz w:val="28"/>
                <w:szCs w:val="28"/>
              </w:rPr>
              <w:t>19 серпня</w:t>
            </w:r>
          </w:p>
          <w:p w:rsidR="00F37CA7" w:rsidRPr="00F37CA7" w:rsidRDefault="00F37CA7" w:rsidP="00F37CA7">
            <w:pPr>
              <w:jc w:val="both"/>
              <w:rPr>
                <w:sz w:val="28"/>
                <w:szCs w:val="28"/>
              </w:rPr>
            </w:pPr>
            <w:r w:rsidRPr="00F37CA7">
              <w:rPr>
                <w:sz w:val="28"/>
                <w:szCs w:val="28"/>
              </w:rPr>
              <w:t>2019 року</w:t>
            </w:r>
          </w:p>
        </w:tc>
        <w:tc>
          <w:tcPr>
            <w:tcW w:w="1701" w:type="dxa"/>
            <w:gridSpan w:val="5"/>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Pr>
                <w:sz w:val="28"/>
                <w:szCs w:val="28"/>
              </w:rPr>
              <w:t>Н.Сойко, Н.Лялюк</w:t>
            </w:r>
          </w:p>
        </w:tc>
      </w:tr>
      <w:tr w:rsidR="00F37CA7" w:rsidRPr="00F37CA7" w:rsidTr="00B53CB7">
        <w:trPr>
          <w:cantSplit/>
          <w:trHeight w:val="1637"/>
        </w:trPr>
        <w:tc>
          <w:tcPr>
            <w:tcW w:w="710" w:type="dxa"/>
            <w:gridSpan w:val="2"/>
            <w:tcBorders>
              <w:top w:val="single" w:sz="4" w:space="0" w:color="auto"/>
              <w:left w:val="single" w:sz="4" w:space="0" w:color="auto"/>
              <w:bottom w:val="single" w:sz="4" w:space="0" w:color="auto"/>
              <w:right w:val="single" w:sz="4" w:space="0" w:color="auto"/>
            </w:tcBorders>
          </w:tcPr>
          <w:p w:rsidR="00F37CA7" w:rsidRPr="00F37CA7" w:rsidRDefault="00F37CA7" w:rsidP="00F37CA7">
            <w:pPr>
              <w:numPr>
                <w:ilvl w:val="0"/>
                <w:numId w:val="1"/>
              </w:numPr>
              <w:jc w:val="both"/>
              <w:rPr>
                <w:sz w:val="28"/>
                <w:szCs w:val="28"/>
              </w:rPr>
            </w:pPr>
          </w:p>
        </w:tc>
        <w:tc>
          <w:tcPr>
            <w:tcW w:w="354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sidRPr="00F37CA7">
              <w:rPr>
                <w:sz w:val="28"/>
                <w:szCs w:val="28"/>
              </w:rPr>
              <w:t>Організація урочистостей до Дня Державного Прапора України біля адмінбудинку РДА за участю пр</w:t>
            </w:r>
            <w:r w:rsidR="003B0E6E">
              <w:rPr>
                <w:sz w:val="28"/>
                <w:szCs w:val="28"/>
              </w:rPr>
              <w:t>едставників влади, духовенства т</w:t>
            </w:r>
            <w:r w:rsidRPr="00F37CA7">
              <w:rPr>
                <w:sz w:val="28"/>
                <w:szCs w:val="28"/>
              </w:rPr>
              <w:t>а громадськості</w:t>
            </w:r>
          </w:p>
        </w:tc>
        <w:tc>
          <w:tcPr>
            <w:tcW w:w="2434" w:type="dxa"/>
            <w:gridSpan w:val="3"/>
            <w:tcBorders>
              <w:top w:val="single" w:sz="4" w:space="0" w:color="auto"/>
              <w:left w:val="single" w:sz="4" w:space="0" w:color="auto"/>
              <w:bottom w:val="single" w:sz="4" w:space="0" w:color="auto"/>
              <w:right w:val="single" w:sz="4" w:space="0" w:color="auto"/>
            </w:tcBorders>
          </w:tcPr>
          <w:p w:rsidR="00F37CA7" w:rsidRPr="00F37CA7" w:rsidRDefault="003B0E6E" w:rsidP="003B0E6E">
            <w:pPr>
              <w:jc w:val="both"/>
              <w:rPr>
                <w:sz w:val="28"/>
                <w:szCs w:val="28"/>
              </w:rPr>
            </w:pPr>
            <w:r>
              <w:rPr>
                <w:sz w:val="28"/>
                <w:szCs w:val="28"/>
              </w:rPr>
              <w:t xml:space="preserve">Вшанування державного </w:t>
            </w:r>
            <w:r w:rsidR="008F7A0D">
              <w:rPr>
                <w:sz w:val="28"/>
                <w:szCs w:val="28"/>
              </w:rPr>
              <w:t>символу</w:t>
            </w:r>
            <w:r>
              <w:rPr>
                <w:sz w:val="28"/>
                <w:szCs w:val="28"/>
              </w:rPr>
              <w:t xml:space="preserve"> -</w:t>
            </w:r>
            <w:r w:rsidR="00F37CA7" w:rsidRPr="00F37CA7">
              <w:rPr>
                <w:sz w:val="28"/>
                <w:szCs w:val="28"/>
              </w:rPr>
              <w:t xml:space="preserve"> українського Прапора</w:t>
            </w:r>
          </w:p>
        </w:tc>
        <w:tc>
          <w:tcPr>
            <w:tcW w:w="153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sidRPr="00F37CA7">
              <w:rPr>
                <w:sz w:val="28"/>
                <w:szCs w:val="28"/>
              </w:rPr>
              <w:t>23серпня</w:t>
            </w:r>
          </w:p>
          <w:p w:rsidR="00F37CA7" w:rsidRPr="00F37CA7" w:rsidRDefault="00CB59B6" w:rsidP="00F37CA7">
            <w:pPr>
              <w:jc w:val="both"/>
              <w:rPr>
                <w:sz w:val="28"/>
                <w:szCs w:val="28"/>
              </w:rPr>
            </w:pPr>
            <w:r>
              <w:rPr>
                <w:sz w:val="28"/>
                <w:szCs w:val="28"/>
              </w:rPr>
              <w:t>2019року</w:t>
            </w:r>
          </w:p>
        </w:tc>
        <w:tc>
          <w:tcPr>
            <w:tcW w:w="1701" w:type="dxa"/>
            <w:gridSpan w:val="5"/>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Pr>
                <w:sz w:val="28"/>
                <w:szCs w:val="28"/>
              </w:rPr>
              <w:t>Н.Сойко, Н.Лялюк</w:t>
            </w:r>
          </w:p>
        </w:tc>
      </w:tr>
      <w:tr w:rsidR="00F37CA7" w:rsidRPr="00F37CA7" w:rsidTr="00B53CB7">
        <w:trPr>
          <w:cantSplit/>
          <w:trHeight w:val="1313"/>
        </w:trPr>
        <w:tc>
          <w:tcPr>
            <w:tcW w:w="710" w:type="dxa"/>
            <w:gridSpan w:val="2"/>
            <w:tcBorders>
              <w:top w:val="single" w:sz="4" w:space="0" w:color="auto"/>
              <w:left w:val="single" w:sz="4" w:space="0" w:color="auto"/>
              <w:bottom w:val="single" w:sz="4" w:space="0" w:color="auto"/>
              <w:right w:val="single" w:sz="4" w:space="0" w:color="auto"/>
            </w:tcBorders>
          </w:tcPr>
          <w:p w:rsidR="00F37CA7" w:rsidRPr="00F37CA7" w:rsidRDefault="00F37CA7" w:rsidP="00F37CA7">
            <w:pPr>
              <w:numPr>
                <w:ilvl w:val="0"/>
                <w:numId w:val="1"/>
              </w:numPr>
              <w:jc w:val="both"/>
              <w:rPr>
                <w:sz w:val="28"/>
                <w:szCs w:val="28"/>
              </w:rPr>
            </w:pPr>
          </w:p>
        </w:tc>
        <w:tc>
          <w:tcPr>
            <w:tcW w:w="354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sidRPr="00F37CA7">
              <w:rPr>
                <w:sz w:val="28"/>
                <w:szCs w:val="28"/>
              </w:rPr>
              <w:t>Відзначення 152-ї річниці від Дня народження</w:t>
            </w:r>
            <w:r w:rsidR="00E95A2B">
              <w:rPr>
                <w:sz w:val="28"/>
                <w:szCs w:val="28"/>
              </w:rPr>
              <w:t xml:space="preserve">  </w:t>
            </w:r>
            <w:r w:rsidRPr="00F37CA7">
              <w:rPr>
                <w:sz w:val="28"/>
                <w:szCs w:val="28"/>
              </w:rPr>
              <w:t xml:space="preserve"> Осипа Маковея</w:t>
            </w:r>
          </w:p>
          <w:p w:rsidR="00F37CA7" w:rsidRPr="00F37CA7" w:rsidRDefault="00F37CA7" w:rsidP="00F37CA7">
            <w:pPr>
              <w:jc w:val="both"/>
              <w:rPr>
                <w:sz w:val="28"/>
                <w:szCs w:val="28"/>
              </w:rPr>
            </w:pPr>
            <w:r w:rsidRPr="00F37CA7">
              <w:rPr>
                <w:sz w:val="28"/>
                <w:szCs w:val="28"/>
              </w:rPr>
              <w:t xml:space="preserve"> «Сіяч правди, добра і любові»</w:t>
            </w:r>
          </w:p>
        </w:tc>
        <w:tc>
          <w:tcPr>
            <w:tcW w:w="2434" w:type="dxa"/>
            <w:gridSpan w:val="3"/>
            <w:tcBorders>
              <w:top w:val="single" w:sz="4" w:space="0" w:color="auto"/>
              <w:left w:val="single" w:sz="4" w:space="0" w:color="auto"/>
              <w:bottom w:val="single" w:sz="4" w:space="0" w:color="auto"/>
              <w:right w:val="single" w:sz="4" w:space="0" w:color="auto"/>
            </w:tcBorders>
          </w:tcPr>
          <w:p w:rsidR="00F37CA7" w:rsidRPr="00F37CA7" w:rsidRDefault="00E95A2B" w:rsidP="00E95A2B">
            <w:pPr>
              <w:jc w:val="both"/>
              <w:rPr>
                <w:sz w:val="28"/>
                <w:szCs w:val="28"/>
              </w:rPr>
            </w:pPr>
            <w:r>
              <w:rPr>
                <w:sz w:val="28"/>
                <w:szCs w:val="28"/>
              </w:rPr>
              <w:t xml:space="preserve">Вшанування </w:t>
            </w:r>
            <w:r w:rsidR="00F37CA7" w:rsidRPr="00F37CA7">
              <w:rPr>
                <w:sz w:val="28"/>
                <w:szCs w:val="28"/>
              </w:rPr>
              <w:t>пам'ят</w:t>
            </w:r>
            <w:r>
              <w:rPr>
                <w:sz w:val="28"/>
                <w:szCs w:val="28"/>
              </w:rPr>
              <w:t>і</w:t>
            </w:r>
            <w:r w:rsidR="00F37CA7" w:rsidRPr="00F37CA7">
              <w:rPr>
                <w:sz w:val="28"/>
                <w:szCs w:val="28"/>
              </w:rPr>
              <w:t xml:space="preserve"> видатного українського діяча, письменника Осипа Маковея</w:t>
            </w:r>
          </w:p>
        </w:tc>
        <w:tc>
          <w:tcPr>
            <w:tcW w:w="153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sidRPr="00F37CA7">
              <w:rPr>
                <w:sz w:val="28"/>
                <w:szCs w:val="28"/>
              </w:rPr>
              <w:t>23 серпня</w:t>
            </w:r>
          </w:p>
          <w:p w:rsidR="00F37CA7" w:rsidRPr="00F37CA7" w:rsidRDefault="00CB59B6" w:rsidP="00F37CA7">
            <w:pPr>
              <w:jc w:val="both"/>
              <w:rPr>
                <w:sz w:val="28"/>
                <w:szCs w:val="28"/>
              </w:rPr>
            </w:pPr>
            <w:r>
              <w:rPr>
                <w:sz w:val="28"/>
                <w:szCs w:val="28"/>
              </w:rPr>
              <w:t>2019 року</w:t>
            </w:r>
          </w:p>
        </w:tc>
        <w:tc>
          <w:tcPr>
            <w:tcW w:w="1701" w:type="dxa"/>
            <w:gridSpan w:val="5"/>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Pr>
                <w:sz w:val="28"/>
                <w:szCs w:val="28"/>
              </w:rPr>
              <w:t>Н.Сойко, Н.Лялюк</w:t>
            </w:r>
          </w:p>
        </w:tc>
      </w:tr>
      <w:tr w:rsidR="00F37CA7" w:rsidRPr="00F37CA7" w:rsidTr="00B53CB7">
        <w:trPr>
          <w:cantSplit/>
          <w:trHeight w:val="1313"/>
        </w:trPr>
        <w:tc>
          <w:tcPr>
            <w:tcW w:w="710" w:type="dxa"/>
            <w:gridSpan w:val="2"/>
            <w:tcBorders>
              <w:top w:val="single" w:sz="4" w:space="0" w:color="auto"/>
              <w:left w:val="single" w:sz="4" w:space="0" w:color="auto"/>
              <w:bottom w:val="single" w:sz="4" w:space="0" w:color="auto"/>
              <w:right w:val="single" w:sz="4" w:space="0" w:color="auto"/>
            </w:tcBorders>
          </w:tcPr>
          <w:p w:rsidR="00F37CA7" w:rsidRPr="00F37CA7" w:rsidRDefault="00F37CA7" w:rsidP="00F37CA7">
            <w:pPr>
              <w:numPr>
                <w:ilvl w:val="0"/>
                <w:numId w:val="1"/>
              </w:numPr>
              <w:jc w:val="both"/>
              <w:rPr>
                <w:sz w:val="28"/>
                <w:szCs w:val="28"/>
              </w:rPr>
            </w:pPr>
          </w:p>
        </w:tc>
        <w:tc>
          <w:tcPr>
            <w:tcW w:w="354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sidRPr="00F37CA7">
              <w:rPr>
                <w:sz w:val="28"/>
                <w:szCs w:val="28"/>
              </w:rPr>
              <w:t>Урочистості та святковий концерт з нагоди</w:t>
            </w:r>
            <w:r w:rsidR="00E95A2B">
              <w:rPr>
                <w:sz w:val="28"/>
                <w:szCs w:val="28"/>
              </w:rPr>
              <w:t xml:space="preserve">              </w:t>
            </w:r>
            <w:r w:rsidRPr="00F37CA7">
              <w:rPr>
                <w:sz w:val="28"/>
                <w:szCs w:val="28"/>
              </w:rPr>
              <w:t xml:space="preserve"> 28-ї річниці Проголошення Незалежності України  </w:t>
            </w:r>
            <w:r w:rsidR="008F7A0D">
              <w:rPr>
                <w:sz w:val="28"/>
                <w:szCs w:val="28"/>
              </w:rPr>
              <w:t xml:space="preserve">      </w:t>
            </w:r>
            <w:r w:rsidRPr="00F37CA7">
              <w:rPr>
                <w:sz w:val="28"/>
                <w:szCs w:val="28"/>
              </w:rPr>
              <w:t>“</w:t>
            </w:r>
            <w:r w:rsidR="008F7A0D">
              <w:rPr>
                <w:sz w:val="28"/>
                <w:szCs w:val="28"/>
              </w:rPr>
              <w:t xml:space="preserve"> </w:t>
            </w:r>
            <w:r w:rsidRPr="00F37CA7">
              <w:rPr>
                <w:sz w:val="28"/>
                <w:szCs w:val="28"/>
              </w:rPr>
              <w:t>Україна для мене єдина</w:t>
            </w:r>
            <w:r w:rsidR="008F7A0D">
              <w:rPr>
                <w:sz w:val="28"/>
                <w:szCs w:val="28"/>
              </w:rPr>
              <w:t xml:space="preserve"> </w:t>
            </w:r>
            <w:r w:rsidRPr="00F37CA7">
              <w:rPr>
                <w:sz w:val="28"/>
                <w:szCs w:val="28"/>
              </w:rPr>
              <w:t>”</w:t>
            </w:r>
          </w:p>
        </w:tc>
        <w:tc>
          <w:tcPr>
            <w:tcW w:w="2434" w:type="dxa"/>
            <w:gridSpan w:val="3"/>
            <w:tcBorders>
              <w:top w:val="single" w:sz="4" w:space="0" w:color="auto"/>
              <w:left w:val="single" w:sz="4" w:space="0" w:color="auto"/>
              <w:bottom w:val="single" w:sz="4" w:space="0" w:color="auto"/>
              <w:right w:val="single" w:sz="4" w:space="0" w:color="auto"/>
            </w:tcBorders>
          </w:tcPr>
          <w:p w:rsidR="003B0E6E" w:rsidRPr="003B0E6E" w:rsidRDefault="003B0E6E" w:rsidP="003B0E6E">
            <w:pPr>
              <w:rPr>
                <w:rStyle w:val="a6"/>
                <w:i w:val="0"/>
                <w:sz w:val="28"/>
                <w:szCs w:val="28"/>
              </w:rPr>
            </w:pPr>
            <w:r>
              <w:rPr>
                <w:sz w:val="28"/>
                <w:szCs w:val="28"/>
                <w:shd w:val="clear" w:color="auto" w:fill="FFFFFF"/>
              </w:rPr>
              <w:t>Святкування п</w:t>
            </w:r>
            <w:r w:rsidRPr="003B0E6E">
              <w:rPr>
                <w:sz w:val="28"/>
                <w:szCs w:val="28"/>
                <w:shd w:val="clear" w:color="auto" w:fill="FFFFFF"/>
              </w:rPr>
              <w:t xml:space="preserve">роголошення </w:t>
            </w:r>
            <w:r w:rsidRPr="003B0E6E">
              <w:rPr>
                <w:rStyle w:val="a6"/>
                <w:i w:val="0"/>
                <w:sz w:val="28"/>
                <w:szCs w:val="28"/>
              </w:rPr>
              <w:t>незалежності України,</w:t>
            </w:r>
          </w:p>
          <w:p w:rsidR="00F37CA7" w:rsidRPr="003B0E6E" w:rsidRDefault="003B0E6E" w:rsidP="003B0E6E">
            <w:r w:rsidRPr="003B0E6E">
              <w:rPr>
                <w:rStyle w:val="a6"/>
                <w:i w:val="0"/>
                <w:sz w:val="28"/>
                <w:szCs w:val="28"/>
              </w:rPr>
              <w:t>вшанування пам'яті загиблих за незалежність нашої країни</w:t>
            </w:r>
          </w:p>
        </w:tc>
        <w:tc>
          <w:tcPr>
            <w:tcW w:w="153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sidRPr="00F37CA7">
              <w:rPr>
                <w:sz w:val="28"/>
                <w:szCs w:val="28"/>
              </w:rPr>
              <w:t>24 серпня</w:t>
            </w:r>
          </w:p>
          <w:p w:rsidR="00F37CA7" w:rsidRPr="00F37CA7" w:rsidRDefault="00F37CA7" w:rsidP="00F37CA7">
            <w:pPr>
              <w:jc w:val="both"/>
              <w:rPr>
                <w:sz w:val="28"/>
                <w:szCs w:val="28"/>
              </w:rPr>
            </w:pPr>
            <w:r w:rsidRPr="00F37CA7">
              <w:rPr>
                <w:sz w:val="28"/>
                <w:szCs w:val="28"/>
              </w:rPr>
              <w:t>2019 року</w:t>
            </w:r>
          </w:p>
          <w:p w:rsidR="00F37CA7" w:rsidRPr="00F37CA7" w:rsidRDefault="00F37CA7" w:rsidP="00F37CA7">
            <w:pPr>
              <w:jc w:val="both"/>
              <w:rPr>
                <w:sz w:val="28"/>
                <w:szCs w:val="28"/>
              </w:rPr>
            </w:pPr>
          </w:p>
        </w:tc>
        <w:tc>
          <w:tcPr>
            <w:tcW w:w="1701" w:type="dxa"/>
            <w:gridSpan w:val="5"/>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Pr>
                <w:sz w:val="28"/>
                <w:szCs w:val="28"/>
              </w:rPr>
              <w:t>Н.Сойко, Н.Лялюк</w:t>
            </w:r>
          </w:p>
        </w:tc>
      </w:tr>
      <w:tr w:rsidR="00F37CA7" w:rsidRPr="00F37CA7" w:rsidTr="00B53CB7">
        <w:trPr>
          <w:cantSplit/>
          <w:trHeight w:val="1313"/>
        </w:trPr>
        <w:tc>
          <w:tcPr>
            <w:tcW w:w="710" w:type="dxa"/>
            <w:gridSpan w:val="2"/>
            <w:tcBorders>
              <w:top w:val="single" w:sz="4" w:space="0" w:color="auto"/>
              <w:left w:val="single" w:sz="4" w:space="0" w:color="auto"/>
              <w:bottom w:val="single" w:sz="4" w:space="0" w:color="auto"/>
              <w:right w:val="single" w:sz="4" w:space="0" w:color="auto"/>
            </w:tcBorders>
          </w:tcPr>
          <w:p w:rsidR="00F37CA7" w:rsidRPr="00F37CA7" w:rsidRDefault="00F37CA7" w:rsidP="00F37CA7">
            <w:pPr>
              <w:numPr>
                <w:ilvl w:val="0"/>
                <w:numId w:val="1"/>
              </w:numPr>
              <w:jc w:val="both"/>
              <w:rPr>
                <w:sz w:val="28"/>
                <w:szCs w:val="28"/>
              </w:rPr>
            </w:pPr>
          </w:p>
        </w:tc>
        <w:tc>
          <w:tcPr>
            <w:tcW w:w="3544" w:type="dxa"/>
            <w:gridSpan w:val="3"/>
            <w:tcBorders>
              <w:top w:val="single" w:sz="4" w:space="0" w:color="auto"/>
              <w:left w:val="single" w:sz="4" w:space="0" w:color="auto"/>
              <w:bottom w:val="single" w:sz="4" w:space="0" w:color="auto"/>
              <w:right w:val="single" w:sz="4" w:space="0" w:color="auto"/>
            </w:tcBorders>
          </w:tcPr>
          <w:p w:rsidR="00F37CA7" w:rsidRPr="00F37CA7" w:rsidRDefault="006272F4" w:rsidP="00F37CA7">
            <w:pPr>
              <w:jc w:val="both"/>
              <w:rPr>
                <w:sz w:val="28"/>
                <w:szCs w:val="28"/>
              </w:rPr>
            </w:pPr>
            <w:r>
              <w:rPr>
                <w:sz w:val="28"/>
                <w:szCs w:val="28"/>
              </w:rPr>
              <w:t xml:space="preserve">ІІ-й </w:t>
            </w:r>
            <w:r w:rsidR="00F37CA7" w:rsidRPr="00F37CA7">
              <w:rPr>
                <w:sz w:val="28"/>
                <w:szCs w:val="28"/>
              </w:rPr>
              <w:t xml:space="preserve">районний родинний фестиваль «Яворів </w:t>
            </w:r>
            <w:proofErr w:type="spellStart"/>
            <w:r w:rsidR="00F37CA7" w:rsidRPr="00F37CA7">
              <w:rPr>
                <w:sz w:val="28"/>
                <w:szCs w:val="28"/>
              </w:rPr>
              <w:t>Family</w:t>
            </w:r>
            <w:proofErr w:type="spellEnd"/>
            <w:r w:rsidR="00F37CA7" w:rsidRPr="00F37CA7">
              <w:rPr>
                <w:sz w:val="28"/>
                <w:szCs w:val="28"/>
              </w:rPr>
              <w:t xml:space="preserve"> </w:t>
            </w:r>
            <w:proofErr w:type="spellStart"/>
            <w:r w:rsidR="00F37CA7" w:rsidRPr="00F37CA7">
              <w:rPr>
                <w:sz w:val="28"/>
                <w:szCs w:val="28"/>
              </w:rPr>
              <w:t>day</w:t>
            </w:r>
            <w:proofErr w:type="spellEnd"/>
            <w:r w:rsidR="00F37CA7" w:rsidRPr="00F37CA7">
              <w:rPr>
                <w:sz w:val="28"/>
                <w:szCs w:val="28"/>
              </w:rPr>
              <w:t>»</w:t>
            </w:r>
          </w:p>
          <w:p w:rsidR="00F37CA7" w:rsidRPr="00F37CA7" w:rsidRDefault="00F37CA7" w:rsidP="00F37CA7">
            <w:pPr>
              <w:jc w:val="both"/>
              <w:rPr>
                <w:sz w:val="28"/>
                <w:szCs w:val="28"/>
              </w:rPr>
            </w:pPr>
          </w:p>
        </w:tc>
        <w:tc>
          <w:tcPr>
            <w:tcW w:w="243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E95A2B">
            <w:pPr>
              <w:jc w:val="both"/>
              <w:rPr>
                <w:sz w:val="28"/>
                <w:szCs w:val="28"/>
              </w:rPr>
            </w:pPr>
            <w:r w:rsidRPr="00F37CA7">
              <w:rPr>
                <w:sz w:val="28"/>
                <w:szCs w:val="28"/>
              </w:rPr>
              <w:t>Популяриз</w:t>
            </w:r>
            <w:r w:rsidR="00E95A2B">
              <w:rPr>
                <w:sz w:val="28"/>
                <w:szCs w:val="28"/>
              </w:rPr>
              <w:t xml:space="preserve">ація </w:t>
            </w:r>
            <w:r w:rsidRPr="00F37CA7">
              <w:rPr>
                <w:sz w:val="28"/>
                <w:szCs w:val="28"/>
              </w:rPr>
              <w:t>сімейн</w:t>
            </w:r>
            <w:r w:rsidR="00E95A2B">
              <w:rPr>
                <w:sz w:val="28"/>
                <w:szCs w:val="28"/>
              </w:rPr>
              <w:t>их</w:t>
            </w:r>
            <w:r w:rsidRPr="00F37CA7">
              <w:rPr>
                <w:sz w:val="28"/>
                <w:szCs w:val="28"/>
              </w:rPr>
              <w:t xml:space="preserve"> та духовн</w:t>
            </w:r>
            <w:r w:rsidR="00E95A2B">
              <w:rPr>
                <w:sz w:val="28"/>
                <w:szCs w:val="28"/>
              </w:rPr>
              <w:t>их</w:t>
            </w:r>
            <w:r w:rsidRPr="00F37CA7">
              <w:rPr>
                <w:sz w:val="28"/>
                <w:szCs w:val="28"/>
              </w:rPr>
              <w:t xml:space="preserve"> цінност</w:t>
            </w:r>
            <w:r w:rsidR="00E95A2B">
              <w:rPr>
                <w:sz w:val="28"/>
                <w:szCs w:val="28"/>
              </w:rPr>
              <w:t>ей</w:t>
            </w:r>
            <w:r w:rsidRPr="00F37CA7">
              <w:rPr>
                <w:sz w:val="28"/>
                <w:szCs w:val="28"/>
              </w:rPr>
              <w:t>,</w:t>
            </w:r>
            <w:r w:rsidR="00E95A2B">
              <w:rPr>
                <w:sz w:val="28"/>
                <w:szCs w:val="28"/>
              </w:rPr>
              <w:t xml:space="preserve"> </w:t>
            </w:r>
            <w:r w:rsidRPr="00F37CA7">
              <w:rPr>
                <w:sz w:val="28"/>
                <w:szCs w:val="28"/>
              </w:rPr>
              <w:t>майстер-класи,</w:t>
            </w:r>
            <w:r w:rsidR="00E95A2B">
              <w:rPr>
                <w:sz w:val="28"/>
                <w:szCs w:val="28"/>
              </w:rPr>
              <w:t xml:space="preserve"> </w:t>
            </w:r>
            <w:r w:rsidRPr="00F37CA7">
              <w:rPr>
                <w:sz w:val="28"/>
                <w:szCs w:val="28"/>
              </w:rPr>
              <w:t>виставки,</w:t>
            </w:r>
            <w:r w:rsidR="00E95A2B">
              <w:rPr>
                <w:sz w:val="28"/>
                <w:szCs w:val="28"/>
              </w:rPr>
              <w:t xml:space="preserve"> </w:t>
            </w:r>
            <w:r w:rsidRPr="00F37CA7">
              <w:rPr>
                <w:sz w:val="28"/>
                <w:szCs w:val="28"/>
              </w:rPr>
              <w:t>концертна програма за участю народних та аматорських колективів РНД «Сокіл» та району</w:t>
            </w:r>
          </w:p>
        </w:tc>
        <w:tc>
          <w:tcPr>
            <w:tcW w:w="153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sidRPr="00F37CA7">
              <w:rPr>
                <w:sz w:val="28"/>
                <w:szCs w:val="28"/>
              </w:rPr>
              <w:t>24 серпня</w:t>
            </w:r>
          </w:p>
          <w:p w:rsidR="00F37CA7" w:rsidRPr="00F37CA7" w:rsidRDefault="00F37CA7" w:rsidP="00F37CA7">
            <w:pPr>
              <w:jc w:val="both"/>
              <w:rPr>
                <w:sz w:val="28"/>
                <w:szCs w:val="28"/>
              </w:rPr>
            </w:pPr>
            <w:r w:rsidRPr="00F37CA7">
              <w:rPr>
                <w:sz w:val="28"/>
                <w:szCs w:val="28"/>
              </w:rPr>
              <w:t>2019 року</w:t>
            </w:r>
          </w:p>
          <w:p w:rsidR="00F37CA7" w:rsidRPr="00F37CA7" w:rsidRDefault="00F37CA7" w:rsidP="00F37CA7">
            <w:pPr>
              <w:jc w:val="both"/>
              <w:rPr>
                <w:sz w:val="28"/>
                <w:szCs w:val="28"/>
              </w:rPr>
            </w:pPr>
          </w:p>
        </w:tc>
        <w:tc>
          <w:tcPr>
            <w:tcW w:w="1701" w:type="dxa"/>
            <w:gridSpan w:val="5"/>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Pr>
                <w:sz w:val="28"/>
                <w:szCs w:val="28"/>
              </w:rPr>
              <w:t>Н.Сойко, Н.Лялюк</w:t>
            </w:r>
          </w:p>
        </w:tc>
      </w:tr>
      <w:tr w:rsidR="00F37CA7" w:rsidRPr="00F37CA7" w:rsidTr="00B53CB7">
        <w:trPr>
          <w:cantSplit/>
          <w:trHeight w:val="1313"/>
        </w:trPr>
        <w:tc>
          <w:tcPr>
            <w:tcW w:w="710" w:type="dxa"/>
            <w:gridSpan w:val="2"/>
            <w:tcBorders>
              <w:top w:val="single" w:sz="4" w:space="0" w:color="auto"/>
              <w:left w:val="single" w:sz="4" w:space="0" w:color="auto"/>
              <w:bottom w:val="single" w:sz="4" w:space="0" w:color="auto"/>
              <w:right w:val="single" w:sz="4" w:space="0" w:color="auto"/>
            </w:tcBorders>
          </w:tcPr>
          <w:p w:rsidR="00F37CA7" w:rsidRPr="00F37CA7" w:rsidRDefault="00F37CA7" w:rsidP="00F37CA7">
            <w:pPr>
              <w:numPr>
                <w:ilvl w:val="0"/>
                <w:numId w:val="1"/>
              </w:numPr>
              <w:jc w:val="both"/>
              <w:rPr>
                <w:sz w:val="28"/>
                <w:szCs w:val="28"/>
              </w:rPr>
            </w:pPr>
          </w:p>
        </w:tc>
        <w:tc>
          <w:tcPr>
            <w:tcW w:w="3544" w:type="dxa"/>
            <w:gridSpan w:val="3"/>
            <w:tcBorders>
              <w:top w:val="single" w:sz="4" w:space="0" w:color="auto"/>
              <w:left w:val="single" w:sz="4" w:space="0" w:color="auto"/>
              <w:bottom w:val="single" w:sz="4" w:space="0" w:color="auto"/>
              <w:right w:val="single" w:sz="4" w:space="0" w:color="auto"/>
            </w:tcBorders>
          </w:tcPr>
          <w:p w:rsidR="00F37CA7" w:rsidRPr="00F37CA7" w:rsidRDefault="002749AC" w:rsidP="002749AC">
            <w:pPr>
              <w:jc w:val="both"/>
              <w:rPr>
                <w:sz w:val="28"/>
                <w:szCs w:val="28"/>
              </w:rPr>
            </w:pPr>
            <w:r>
              <w:rPr>
                <w:sz w:val="28"/>
                <w:szCs w:val="28"/>
              </w:rPr>
              <w:t>І</w:t>
            </w:r>
            <w:r>
              <w:rPr>
                <w:sz w:val="28"/>
                <w:szCs w:val="28"/>
                <w:lang w:val="en-US"/>
              </w:rPr>
              <w:t>V</w:t>
            </w:r>
            <w:r>
              <w:rPr>
                <w:sz w:val="28"/>
                <w:szCs w:val="28"/>
                <w:lang w:val="ru-RU"/>
              </w:rPr>
              <w:t>-</w:t>
            </w:r>
            <w:proofErr w:type="spellStart"/>
            <w:r>
              <w:rPr>
                <w:sz w:val="28"/>
                <w:szCs w:val="28"/>
                <w:lang w:val="ru-RU"/>
              </w:rPr>
              <w:t>й</w:t>
            </w:r>
            <w:proofErr w:type="spellEnd"/>
            <w:r w:rsidRPr="002749AC">
              <w:rPr>
                <w:sz w:val="28"/>
                <w:szCs w:val="28"/>
                <w:lang w:val="ru-RU"/>
              </w:rPr>
              <w:t xml:space="preserve"> </w:t>
            </w:r>
            <w:r>
              <w:rPr>
                <w:sz w:val="28"/>
                <w:szCs w:val="28"/>
                <w:lang w:val="ru-RU"/>
              </w:rPr>
              <w:t>е</w:t>
            </w:r>
            <w:proofErr w:type="spellStart"/>
            <w:r w:rsidR="00F37CA7" w:rsidRPr="00F37CA7">
              <w:rPr>
                <w:sz w:val="28"/>
                <w:szCs w:val="28"/>
              </w:rPr>
              <w:t>тно</w:t>
            </w:r>
            <w:r>
              <w:rPr>
                <w:sz w:val="28"/>
                <w:szCs w:val="28"/>
                <w:lang w:val="ru-RU"/>
              </w:rPr>
              <w:t>ф</w:t>
            </w:r>
            <w:r w:rsidR="00F37CA7" w:rsidRPr="00F37CA7">
              <w:rPr>
                <w:sz w:val="28"/>
                <w:szCs w:val="28"/>
              </w:rPr>
              <w:t>естиваль</w:t>
            </w:r>
            <w:proofErr w:type="spellEnd"/>
            <w:r w:rsidR="00F37CA7" w:rsidRPr="00F37CA7">
              <w:rPr>
                <w:sz w:val="28"/>
                <w:szCs w:val="28"/>
              </w:rPr>
              <w:t xml:space="preserve"> «Яворівська забавка»</w:t>
            </w:r>
          </w:p>
        </w:tc>
        <w:tc>
          <w:tcPr>
            <w:tcW w:w="243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BA14B8">
            <w:pPr>
              <w:jc w:val="both"/>
              <w:rPr>
                <w:sz w:val="28"/>
                <w:szCs w:val="28"/>
              </w:rPr>
            </w:pPr>
            <w:r w:rsidRPr="00F37CA7">
              <w:rPr>
                <w:sz w:val="28"/>
                <w:szCs w:val="28"/>
              </w:rPr>
              <w:t>Популяриз</w:t>
            </w:r>
            <w:r w:rsidR="00BA14B8">
              <w:rPr>
                <w:sz w:val="28"/>
                <w:szCs w:val="28"/>
              </w:rPr>
              <w:t>ація народних промислів</w:t>
            </w:r>
            <w:r w:rsidRPr="00F37CA7">
              <w:rPr>
                <w:sz w:val="28"/>
                <w:szCs w:val="28"/>
              </w:rPr>
              <w:t>,</w:t>
            </w:r>
            <w:r w:rsidR="00BA14B8">
              <w:rPr>
                <w:sz w:val="28"/>
                <w:szCs w:val="28"/>
              </w:rPr>
              <w:t xml:space="preserve"> </w:t>
            </w:r>
            <w:r w:rsidRPr="00F37CA7">
              <w:rPr>
                <w:sz w:val="28"/>
                <w:szCs w:val="28"/>
              </w:rPr>
              <w:t>зокрема яворівськ</w:t>
            </w:r>
            <w:r w:rsidR="00BA14B8">
              <w:rPr>
                <w:sz w:val="28"/>
                <w:szCs w:val="28"/>
              </w:rPr>
              <w:t>ої забавки</w:t>
            </w:r>
            <w:r w:rsidRPr="00F37CA7">
              <w:rPr>
                <w:sz w:val="28"/>
                <w:szCs w:val="28"/>
              </w:rPr>
              <w:t xml:space="preserve"> </w:t>
            </w:r>
          </w:p>
        </w:tc>
        <w:tc>
          <w:tcPr>
            <w:tcW w:w="153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sidRPr="00F37CA7">
              <w:rPr>
                <w:sz w:val="28"/>
                <w:szCs w:val="28"/>
              </w:rPr>
              <w:t>24 серпня</w:t>
            </w:r>
          </w:p>
          <w:p w:rsidR="00F37CA7" w:rsidRPr="00F37CA7" w:rsidRDefault="00F37CA7" w:rsidP="00F37CA7">
            <w:pPr>
              <w:jc w:val="both"/>
              <w:rPr>
                <w:sz w:val="28"/>
                <w:szCs w:val="28"/>
              </w:rPr>
            </w:pPr>
            <w:r w:rsidRPr="00F37CA7">
              <w:rPr>
                <w:sz w:val="28"/>
                <w:szCs w:val="28"/>
              </w:rPr>
              <w:t>2019 року</w:t>
            </w:r>
          </w:p>
          <w:p w:rsidR="00F37CA7" w:rsidRPr="00F37CA7" w:rsidRDefault="00F37CA7" w:rsidP="00F37CA7">
            <w:pPr>
              <w:jc w:val="both"/>
              <w:rPr>
                <w:sz w:val="28"/>
                <w:szCs w:val="28"/>
              </w:rPr>
            </w:pPr>
          </w:p>
        </w:tc>
        <w:tc>
          <w:tcPr>
            <w:tcW w:w="1701" w:type="dxa"/>
            <w:gridSpan w:val="5"/>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Pr>
                <w:sz w:val="28"/>
                <w:szCs w:val="28"/>
              </w:rPr>
              <w:t>Н.Сойко, Н.Лялюк</w:t>
            </w:r>
          </w:p>
        </w:tc>
      </w:tr>
      <w:tr w:rsidR="00F37CA7" w:rsidRPr="00F37CA7" w:rsidTr="00B53CB7">
        <w:trPr>
          <w:cantSplit/>
          <w:trHeight w:val="1270"/>
        </w:trPr>
        <w:tc>
          <w:tcPr>
            <w:tcW w:w="710" w:type="dxa"/>
            <w:gridSpan w:val="2"/>
            <w:tcBorders>
              <w:top w:val="single" w:sz="4" w:space="0" w:color="auto"/>
              <w:left w:val="single" w:sz="4" w:space="0" w:color="auto"/>
              <w:bottom w:val="single" w:sz="4" w:space="0" w:color="auto"/>
              <w:right w:val="single" w:sz="4" w:space="0" w:color="auto"/>
            </w:tcBorders>
          </w:tcPr>
          <w:p w:rsidR="00F37CA7" w:rsidRPr="00F37CA7" w:rsidRDefault="00F37CA7" w:rsidP="00F37CA7">
            <w:pPr>
              <w:numPr>
                <w:ilvl w:val="0"/>
                <w:numId w:val="1"/>
              </w:numPr>
              <w:jc w:val="both"/>
              <w:rPr>
                <w:sz w:val="28"/>
                <w:szCs w:val="28"/>
              </w:rPr>
            </w:pPr>
          </w:p>
        </w:tc>
        <w:tc>
          <w:tcPr>
            <w:tcW w:w="3544" w:type="dxa"/>
            <w:gridSpan w:val="3"/>
            <w:tcBorders>
              <w:top w:val="single" w:sz="4" w:space="0" w:color="auto"/>
              <w:left w:val="single" w:sz="4" w:space="0" w:color="auto"/>
              <w:bottom w:val="single" w:sz="4" w:space="0" w:color="auto"/>
              <w:right w:val="single" w:sz="4" w:space="0" w:color="auto"/>
            </w:tcBorders>
          </w:tcPr>
          <w:p w:rsidR="00F37CA7" w:rsidRPr="00F37CA7" w:rsidRDefault="004F6033" w:rsidP="00F37CA7">
            <w:pPr>
              <w:jc w:val="both"/>
              <w:rPr>
                <w:sz w:val="28"/>
                <w:szCs w:val="28"/>
              </w:rPr>
            </w:pPr>
            <w:proofErr w:type="spellStart"/>
            <w:r>
              <w:rPr>
                <w:sz w:val="28"/>
                <w:szCs w:val="28"/>
              </w:rPr>
              <w:t>ІІ-й</w:t>
            </w:r>
            <w:proofErr w:type="spellEnd"/>
            <w:r>
              <w:rPr>
                <w:sz w:val="28"/>
                <w:szCs w:val="28"/>
              </w:rPr>
              <w:t xml:space="preserve"> ф</w:t>
            </w:r>
            <w:r w:rsidR="00F37CA7" w:rsidRPr="00F37CA7">
              <w:rPr>
                <w:sz w:val="28"/>
                <w:szCs w:val="28"/>
              </w:rPr>
              <w:t xml:space="preserve">естиваль моди і краси «Принцеса </w:t>
            </w:r>
            <w:proofErr w:type="spellStart"/>
            <w:r w:rsidR="00F37CA7" w:rsidRPr="00F37CA7">
              <w:rPr>
                <w:sz w:val="28"/>
                <w:szCs w:val="28"/>
              </w:rPr>
              <w:t>Яворівщини</w:t>
            </w:r>
            <w:proofErr w:type="spellEnd"/>
            <w:r w:rsidR="00F37CA7" w:rsidRPr="00F37CA7">
              <w:rPr>
                <w:sz w:val="28"/>
                <w:szCs w:val="28"/>
              </w:rPr>
              <w:t>»</w:t>
            </w:r>
          </w:p>
          <w:p w:rsidR="00F37CA7" w:rsidRPr="00F37CA7" w:rsidRDefault="00F37CA7" w:rsidP="00F37CA7">
            <w:pPr>
              <w:jc w:val="both"/>
              <w:rPr>
                <w:sz w:val="28"/>
                <w:szCs w:val="28"/>
              </w:rPr>
            </w:pPr>
          </w:p>
        </w:tc>
        <w:tc>
          <w:tcPr>
            <w:tcW w:w="243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BA14B8">
            <w:pPr>
              <w:jc w:val="both"/>
              <w:rPr>
                <w:sz w:val="28"/>
                <w:szCs w:val="28"/>
              </w:rPr>
            </w:pPr>
            <w:r w:rsidRPr="00F37CA7">
              <w:rPr>
                <w:sz w:val="28"/>
                <w:szCs w:val="28"/>
              </w:rPr>
              <w:t>Розви</w:t>
            </w:r>
            <w:r w:rsidR="00BA14B8">
              <w:rPr>
                <w:sz w:val="28"/>
                <w:szCs w:val="28"/>
              </w:rPr>
              <w:t xml:space="preserve">ток </w:t>
            </w:r>
            <w:r w:rsidRPr="00F37CA7">
              <w:rPr>
                <w:sz w:val="28"/>
                <w:szCs w:val="28"/>
              </w:rPr>
              <w:t>талант</w:t>
            </w:r>
            <w:r w:rsidR="00BA14B8">
              <w:rPr>
                <w:sz w:val="28"/>
                <w:szCs w:val="28"/>
              </w:rPr>
              <w:t>ів</w:t>
            </w:r>
            <w:r w:rsidRPr="00F37CA7">
              <w:rPr>
                <w:sz w:val="28"/>
                <w:szCs w:val="28"/>
              </w:rPr>
              <w:t xml:space="preserve"> молодого покоління та пошук творчих особистостей </w:t>
            </w:r>
          </w:p>
        </w:tc>
        <w:tc>
          <w:tcPr>
            <w:tcW w:w="153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sidRPr="00F37CA7">
              <w:rPr>
                <w:sz w:val="28"/>
                <w:szCs w:val="28"/>
              </w:rPr>
              <w:t>24 серпня</w:t>
            </w:r>
          </w:p>
          <w:p w:rsidR="00F37CA7" w:rsidRPr="00F37CA7" w:rsidRDefault="00F37CA7" w:rsidP="00F37CA7">
            <w:pPr>
              <w:jc w:val="both"/>
              <w:rPr>
                <w:sz w:val="28"/>
                <w:szCs w:val="28"/>
              </w:rPr>
            </w:pPr>
            <w:r w:rsidRPr="00F37CA7">
              <w:rPr>
                <w:sz w:val="28"/>
                <w:szCs w:val="28"/>
              </w:rPr>
              <w:t>2019 року</w:t>
            </w:r>
          </w:p>
          <w:p w:rsidR="00F37CA7" w:rsidRPr="00F37CA7" w:rsidRDefault="00F37CA7" w:rsidP="00F37CA7">
            <w:pPr>
              <w:jc w:val="both"/>
              <w:rPr>
                <w:sz w:val="28"/>
                <w:szCs w:val="28"/>
              </w:rPr>
            </w:pPr>
          </w:p>
        </w:tc>
        <w:tc>
          <w:tcPr>
            <w:tcW w:w="1701" w:type="dxa"/>
            <w:gridSpan w:val="5"/>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Pr>
                <w:sz w:val="28"/>
                <w:szCs w:val="28"/>
              </w:rPr>
              <w:t>Н.Сойко, Н.Лялюк</w:t>
            </w:r>
          </w:p>
        </w:tc>
      </w:tr>
      <w:tr w:rsidR="00F37CA7" w:rsidRPr="00F37CA7" w:rsidTr="00B53CB7">
        <w:trPr>
          <w:cantSplit/>
          <w:trHeight w:val="976"/>
        </w:trPr>
        <w:tc>
          <w:tcPr>
            <w:tcW w:w="710" w:type="dxa"/>
            <w:gridSpan w:val="2"/>
            <w:tcBorders>
              <w:top w:val="single" w:sz="4" w:space="0" w:color="auto"/>
              <w:left w:val="single" w:sz="4" w:space="0" w:color="auto"/>
              <w:bottom w:val="single" w:sz="4" w:space="0" w:color="auto"/>
              <w:right w:val="single" w:sz="4" w:space="0" w:color="auto"/>
            </w:tcBorders>
          </w:tcPr>
          <w:p w:rsidR="00F37CA7" w:rsidRPr="00F37CA7" w:rsidRDefault="00F37CA7" w:rsidP="00F37CA7">
            <w:pPr>
              <w:numPr>
                <w:ilvl w:val="0"/>
                <w:numId w:val="1"/>
              </w:numPr>
              <w:jc w:val="both"/>
              <w:rPr>
                <w:sz w:val="28"/>
                <w:szCs w:val="28"/>
              </w:rPr>
            </w:pPr>
          </w:p>
        </w:tc>
        <w:tc>
          <w:tcPr>
            <w:tcW w:w="3544" w:type="dxa"/>
            <w:gridSpan w:val="3"/>
            <w:tcBorders>
              <w:top w:val="single" w:sz="4" w:space="0" w:color="auto"/>
              <w:left w:val="single" w:sz="4" w:space="0" w:color="auto"/>
              <w:bottom w:val="single" w:sz="4" w:space="0" w:color="auto"/>
              <w:right w:val="single" w:sz="4" w:space="0" w:color="auto"/>
            </w:tcBorders>
          </w:tcPr>
          <w:p w:rsidR="00F37CA7" w:rsidRPr="00F37CA7" w:rsidRDefault="002749AC" w:rsidP="00F37CA7">
            <w:pPr>
              <w:jc w:val="both"/>
              <w:rPr>
                <w:sz w:val="28"/>
                <w:szCs w:val="28"/>
              </w:rPr>
            </w:pPr>
            <w:r>
              <w:rPr>
                <w:sz w:val="28"/>
                <w:szCs w:val="28"/>
              </w:rPr>
              <w:t>І-й</w:t>
            </w:r>
            <w:r w:rsidR="00F37CA7" w:rsidRPr="00F37CA7">
              <w:rPr>
                <w:sz w:val="28"/>
                <w:szCs w:val="28"/>
              </w:rPr>
              <w:t xml:space="preserve"> районний </w:t>
            </w:r>
            <w:proofErr w:type="spellStart"/>
            <w:r w:rsidR="00F37CA7" w:rsidRPr="00F37CA7">
              <w:rPr>
                <w:sz w:val="28"/>
                <w:szCs w:val="28"/>
              </w:rPr>
              <w:t>гастрофестиваль</w:t>
            </w:r>
            <w:proofErr w:type="spellEnd"/>
            <w:r w:rsidR="00F37CA7" w:rsidRPr="00F37CA7">
              <w:rPr>
                <w:sz w:val="28"/>
                <w:szCs w:val="28"/>
              </w:rPr>
              <w:t xml:space="preserve"> «Смакуємо </w:t>
            </w:r>
            <w:proofErr w:type="spellStart"/>
            <w:r w:rsidR="00F37CA7" w:rsidRPr="00F37CA7">
              <w:rPr>
                <w:sz w:val="28"/>
                <w:szCs w:val="28"/>
              </w:rPr>
              <w:t>по-яворівськи</w:t>
            </w:r>
            <w:proofErr w:type="spellEnd"/>
            <w:r w:rsidR="00F37CA7" w:rsidRPr="00F37CA7">
              <w:rPr>
                <w:sz w:val="28"/>
                <w:szCs w:val="28"/>
              </w:rPr>
              <w:t>»</w:t>
            </w:r>
          </w:p>
        </w:tc>
        <w:tc>
          <w:tcPr>
            <w:tcW w:w="243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sidRPr="00F37CA7">
              <w:rPr>
                <w:sz w:val="28"/>
                <w:szCs w:val="28"/>
              </w:rPr>
              <w:t>Представлення яворівської кухні</w:t>
            </w:r>
          </w:p>
        </w:tc>
        <w:tc>
          <w:tcPr>
            <w:tcW w:w="153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sidRPr="00F37CA7">
              <w:rPr>
                <w:sz w:val="28"/>
                <w:szCs w:val="28"/>
              </w:rPr>
              <w:t>24 серпня</w:t>
            </w:r>
          </w:p>
          <w:p w:rsidR="00F37CA7" w:rsidRPr="00F37CA7" w:rsidRDefault="00F37CA7" w:rsidP="00F37CA7">
            <w:pPr>
              <w:jc w:val="both"/>
              <w:rPr>
                <w:sz w:val="28"/>
                <w:szCs w:val="28"/>
              </w:rPr>
            </w:pPr>
            <w:r w:rsidRPr="00F37CA7">
              <w:rPr>
                <w:sz w:val="28"/>
                <w:szCs w:val="28"/>
              </w:rPr>
              <w:t>2019 року</w:t>
            </w:r>
          </w:p>
          <w:p w:rsidR="00F37CA7" w:rsidRPr="00F37CA7" w:rsidRDefault="00F37CA7" w:rsidP="00F37CA7">
            <w:pPr>
              <w:jc w:val="both"/>
              <w:rPr>
                <w:sz w:val="28"/>
                <w:szCs w:val="28"/>
              </w:rPr>
            </w:pPr>
          </w:p>
        </w:tc>
        <w:tc>
          <w:tcPr>
            <w:tcW w:w="1701" w:type="dxa"/>
            <w:gridSpan w:val="5"/>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Pr>
                <w:sz w:val="28"/>
                <w:szCs w:val="28"/>
              </w:rPr>
              <w:t>Н.Сойко, Н.Лялюк</w:t>
            </w:r>
          </w:p>
        </w:tc>
      </w:tr>
      <w:tr w:rsidR="00F37CA7" w:rsidRPr="00F37CA7" w:rsidTr="00B53CB7">
        <w:trPr>
          <w:cantSplit/>
          <w:trHeight w:val="976"/>
        </w:trPr>
        <w:tc>
          <w:tcPr>
            <w:tcW w:w="710" w:type="dxa"/>
            <w:gridSpan w:val="2"/>
            <w:tcBorders>
              <w:top w:val="single" w:sz="4" w:space="0" w:color="auto"/>
              <w:left w:val="single" w:sz="4" w:space="0" w:color="auto"/>
              <w:bottom w:val="single" w:sz="4" w:space="0" w:color="auto"/>
              <w:right w:val="single" w:sz="4" w:space="0" w:color="auto"/>
            </w:tcBorders>
          </w:tcPr>
          <w:p w:rsidR="00F37CA7" w:rsidRPr="00F37CA7" w:rsidRDefault="00F37CA7" w:rsidP="00F37CA7">
            <w:pPr>
              <w:numPr>
                <w:ilvl w:val="0"/>
                <w:numId w:val="1"/>
              </w:numPr>
              <w:jc w:val="both"/>
              <w:rPr>
                <w:sz w:val="28"/>
                <w:szCs w:val="28"/>
              </w:rPr>
            </w:pPr>
          </w:p>
        </w:tc>
        <w:tc>
          <w:tcPr>
            <w:tcW w:w="3544" w:type="dxa"/>
            <w:gridSpan w:val="3"/>
            <w:tcBorders>
              <w:top w:val="single" w:sz="4" w:space="0" w:color="auto"/>
              <w:left w:val="single" w:sz="4" w:space="0" w:color="auto"/>
              <w:bottom w:val="single" w:sz="4" w:space="0" w:color="auto"/>
              <w:right w:val="single" w:sz="4" w:space="0" w:color="auto"/>
            </w:tcBorders>
          </w:tcPr>
          <w:p w:rsidR="00F37CA7" w:rsidRPr="00F37CA7" w:rsidRDefault="002749AC" w:rsidP="00F37CA7">
            <w:pPr>
              <w:jc w:val="both"/>
              <w:rPr>
                <w:sz w:val="28"/>
                <w:szCs w:val="28"/>
              </w:rPr>
            </w:pPr>
            <w:r>
              <w:rPr>
                <w:sz w:val="28"/>
                <w:szCs w:val="28"/>
              </w:rPr>
              <w:t>Вшанування 75-Ї</w:t>
            </w:r>
            <w:r w:rsidR="00F37CA7" w:rsidRPr="00F37CA7">
              <w:rPr>
                <w:sz w:val="28"/>
                <w:szCs w:val="28"/>
              </w:rPr>
              <w:t xml:space="preserve"> річниці від дня смерті Ю.Липи</w:t>
            </w:r>
          </w:p>
        </w:tc>
        <w:tc>
          <w:tcPr>
            <w:tcW w:w="2434" w:type="dxa"/>
            <w:gridSpan w:val="3"/>
            <w:tcBorders>
              <w:top w:val="single" w:sz="4" w:space="0" w:color="auto"/>
              <w:left w:val="single" w:sz="4" w:space="0" w:color="auto"/>
              <w:bottom w:val="single" w:sz="4" w:space="0" w:color="auto"/>
              <w:right w:val="single" w:sz="4" w:space="0" w:color="auto"/>
            </w:tcBorders>
          </w:tcPr>
          <w:p w:rsidR="00F37CA7" w:rsidRPr="00F37CA7" w:rsidRDefault="00BA14B8" w:rsidP="00F37CA7">
            <w:pPr>
              <w:jc w:val="both"/>
              <w:rPr>
                <w:sz w:val="28"/>
                <w:szCs w:val="28"/>
              </w:rPr>
            </w:pPr>
            <w:r>
              <w:rPr>
                <w:sz w:val="28"/>
                <w:szCs w:val="28"/>
              </w:rPr>
              <w:t>Вшанування</w:t>
            </w:r>
            <w:r w:rsidR="00F37CA7" w:rsidRPr="00F37CA7">
              <w:rPr>
                <w:sz w:val="28"/>
                <w:szCs w:val="28"/>
              </w:rPr>
              <w:t xml:space="preserve"> па</w:t>
            </w:r>
            <w:r>
              <w:rPr>
                <w:sz w:val="28"/>
                <w:szCs w:val="28"/>
              </w:rPr>
              <w:t>м'яті</w:t>
            </w:r>
            <w:r w:rsidR="00F37CA7" w:rsidRPr="00F37CA7">
              <w:rPr>
                <w:sz w:val="28"/>
                <w:szCs w:val="28"/>
              </w:rPr>
              <w:t xml:space="preserve"> Ю.Липи</w:t>
            </w:r>
          </w:p>
        </w:tc>
        <w:tc>
          <w:tcPr>
            <w:tcW w:w="1534" w:type="dxa"/>
            <w:gridSpan w:val="3"/>
            <w:tcBorders>
              <w:top w:val="single" w:sz="4" w:space="0" w:color="auto"/>
              <w:left w:val="single" w:sz="4" w:space="0" w:color="auto"/>
              <w:bottom w:val="single" w:sz="4" w:space="0" w:color="auto"/>
              <w:right w:val="single" w:sz="4" w:space="0" w:color="auto"/>
            </w:tcBorders>
          </w:tcPr>
          <w:p w:rsidR="00F37CA7" w:rsidRPr="00F37CA7" w:rsidRDefault="002749AC" w:rsidP="002749AC">
            <w:pPr>
              <w:jc w:val="both"/>
              <w:rPr>
                <w:sz w:val="28"/>
                <w:szCs w:val="28"/>
              </w:rPr>
            </w:pPr>
            <w:r>
              <w:rPr>
                <w:sz w:val="28"/>
                <w:szCs w:val="28"/>
              </w:rPr>
              <w:t xml:space="preserve"> 19 </w:t>
            </w:r>
            <w:r w:rsidR="00F37CA7" w:rsidRPr="00F37CA7">
              <w:rPr>
                <w:sz w:val="28"/>
                <w:szCs w:val="28"/>
              </w:rPr>
              <w:t>серп</w:t>
            </w:r>
            <w:r>
              <w:rPr>
                <w:sz w:val="28"/>
                <w:szCs w:val="28"/>
              </w:rPr>
              <w:t>ня 2019 року</w:t>
            </w:r>
          </w:p>
        </w:tc>
        <w:tc>
          <w:tcPr>
            <w:tcW w:w="1701" w:type="dxa"/>
            <w:gridSpan w:val="5"/>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Pr>
                <w:sz w:val="28"/>
                <w:szCs w:val="28"/>
              </w:rPr>
              <w:t>Н.Сойко, Н.Лялюк</w:t>
            </w:r>
          </w:p>
        </w:tc>
      </w:tr>
      <w:tr w:rsidR="00F37CA7" w:rsidRPr="00F37CA7" w:rsidTr="00B53CB7">
        <w:trPr>
          <w:cantSplit/>
          <w:trHeight w:val="976"/>
        </w:trPr>
        <w:tc>
          <w:tcPr>
            <w:tcW w:w="710" w:type="dxa"/>
            <w:gridSpan w:val="2"/>
            <w:tcBorders>
              <w:top w:val="single" w:sz="4" w:space="0" w:color="auto"/>
              <w:left w:val="single" w:sz="4" w:space="0" w:color="auto"/>
              <w:bottom w:val="single" w:sz="4" w:space="0" w:color="auto"/>
              <w:right w:val="single" w:sz="4" w:space="0" w:color="auto"/>
            </w:tcBorders>
          </w:tcPr>
          <w:p w:rsidR="00F37CA7" w:rsidRPr="00F37CA7" w:rsidRDefault="00F37CA7" w:rsidP="00F37CA7">
            <w:pPr>
              <w:numPr>
                <w:ilvl w:val="0"/>
                <w:numId w:val="1"/>
              </w:numPr>
              <w:jc w:val="both"/>
              <w:rPr>
                <w:sz w:val="28"/>
                <w:szCs w:val="28"/>
              </w:rPr>
            </w:pPr>
          </w:p>
        </w:tc>
        <w:tc>
          <w:tcPr>
            <w:tcW w:w="3544" w:type="dxa"/>
            <w:gridSpan w:val="3"/>
            <w:tcBorders>
              <w:top w:val="single" w:sz="4" w:space="0" w:color="auto"/>
              <w:left w:val="single" w:sz="4" w:space="0" w:color="auto"/>
              <w:bottom w:val="single" w:sz="4" w:space="0" w:color="auto"/>
              <w:right w:val="single" w:sz="4" w:space="0" w:color="auto"/>
            </w:tcBorders>
          </w:tcPr>
          <w:p w:rsidR="00F37CA7" w:rsidRPr="00F37CA7" w:rsidRDefault="002749AC" w:rsidP="00F37CA7">
            <w:pPr>
              <w:jc w:val="both"/>
              <w:rPr>
                <w:sz w:val="28"/>
                <w:szCs w:val="28"/>
              </w:rPr>
            </w:pPr>
            <w:r>
              <w:rPr>
                <w:sz w:val="28"/>
                <w:szCs w:val="28"/>
              </w:rPr>
              <w:t xml:space="preserve">Відзначення </w:t>
            </w:r>
            <w:r w:rsidR="00F37CA7" w:rsidRPr="00F37CA7">
              <w:rPr>
                <w:sz w:val="28"/>
                <w:szCs w:val="28"/>
              </w:rPr>
              <w:t>163–річчя від Дня народження українського поета, прозаїка, публіциста І.Я. Франка (1856 – 1916)</w:t>
            </w:r>
          </w:p>
        </w:tc>
        <w:tc>
          <w:tcPr>
            <w:tcW w:w="2434" w:type="dxa"/>
            <w:gridSpan w:val="3"/>
            <w:tcBorders>
              <w:top w:val="single" w:sz="4" w:space="0" w:color="auto"/>
              <w:left w:val="single" w:sz="4" w:space="0" w:color="auto"/>
              <w:bottom w:val="single" w:sz="4" w:space="0" w:color="auto"/>
              <w:right w:val="single" w:sz="4" w:space="0" w:color="auto"/>
            </w:tcBorders>
          </w:tcPr>
          <w:p w:rsidR="00F37CA7" w:rsidRPr="00F37CA7" w:rsidRDefault="00BA14B8" w:rsidP="00F37CA7">
            <w:pPr>
              <w:jc w:val="both"/>
              <w:rPr>
                <w:sz w:val="28"/>
                <w:szCs w:val="28"/>
              </w:rPr>
            </w:pPr>
            <w:r>
              <w:rPr>
                <w:sz w:val="28"/>
                <w:szCs w:val="28"/>
              </w:rPr>
              <w:t>Вшанування пам’яті І.Франка</w:t>
            </w:r>
          </w:p>
        </w:tc>
        <w:tc>
          <w:tcPr>
            <w:tcW w:w="153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sidRPr="00F37CA7">
              <w:rPr>
                <w:sz w:val="28"/>
                <w:szCs w:val="28"/>
              </w:rPr>
              <w:t>27 серпня 2019 року</w:t>
            </w:r>
          </w:p>
        </w:tc>
        <w:tc>
          <w:tcPr>
            <w:tcW w:w="1701" w:type="dxa"/>
            <w:gridSpan w:val="5"/>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Pr>
                <w:sz w:val="28"/>
                <w:szCs w:val="28"/>
              </w:rPr>
              <w:t>Н.Сойко, Н.Лялюк</w:t>
            </w:r>
          </w:p>
        </w:tc>
      </w:tr>
      <w:tr w:rsidR="00F37CA7" w:rsidRPr="00F37CA7" w:rsidTr="00B53CB7">
        <w:trPr>
          <w:cantSplit/>
          <w:trHeight w:val="976"/>
        </w:trPr>
        <w:tc>
          <w:tcPr>
            <w:tcW w:w="710" w:type="dxa"/>
            <w:gridSpan w:val="2"/>
            <w:tcBorders>
              <w:top w:val="single" w:sz="4" w:space="0" w:color="auto"/>
              <w:left w:val="single" w:sz="4" w:space="0" w:color="auto"/>
              <w:bottom w:val="single" w:sz="4" w:space="0" w:color="auto"/>
              <w:right w:val="single" w:sz="4" w:space="0" w:color="auto"/>
            </w:tcBorders>
          </w:tcPr>
          <w:p w:rsidR="00F37CA7" w:rsidRPr="00F37CA7" w:rsidRDefault="00F37CA7" w:rsidP="00F37CA7">
            <w:pPr>
              <w:numPr>
                <w:ilvl w:val="0"/>
                <w:numId w:val="1"/>
              </w:numPr>
              <w:jc w:val="both"/>
              <w:rPr>
                <w:sz w:val="28"/>
                <w:szCs w:val="28"/>
              </w:rPr>
            </w:pPr>
          </w:p>
        </w:tc>
        <w:tc>
          <w:tcPr>
            <w:tcW w:w="354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F37CA7">
            <w:pPr>
              <w:spacing w:line="276" w:lineRule="auto"/>
              <w:jc w:val="both"/>
              <w:rPr>
                <w:sz w:val="28"/>
                <w:szCs w:val="28"/>
              </w:rPr>
            </w:pPr>
            <w:r w:rsidRPr="00F37CA7">
              <w:rPr>
                <w:sz w:val="28"/>
                <w:szCs w:val="28"/>
              </w:rPr>
              <w:t>«</w:t>
            </w:r>
            <w:proofErr w:type="spellStart"/>
            <w:r w:rsidRPr="00F37CA7">
              <w:rPr>
                <w:sz w:val="28"/>
                <w:szCs w:val="28"/>
              </w:rPr>
              <w:t>Етно-фест</w:t>
            </w:r>
            <w:proofErr w:type="spellEnd"/>
            <w:r w:rsidRPr="00F37CA7">
              <w:rPr>
                <w:sz w:val="28"/>
                <w:szCs w:val="28"/>
              </w:rPr>
              <w:t xml:space="preserve"> гостинності»</w:t>
            </w:r>
          </w:p>
          <w:p w:rsidR="00F37CA7" w:rsidRPr="00F37CA7" w:rsidRDefault="00F37CA7" w:rsidP="00F37CA7">
            <w:pPr>
              <w:jc w:val="both"/>
              <w:rPr>
                <w:sz w:val="28"/>
                <w:szCs w:val="28"/>
              </w:rPr>
            </w:pPr>
            <w:r w:rsidRPr="00F37CA7">
              <w:rPr>
                <w:sz w:val="28"/>
                <w:szCs w:val="28"/>
              </w:rPr>
              <w:t xml:space="preserve">у </w:t>
            </w:r>
            <w:proofErr w:type="spellStart"/>
            <w:r w:rsidRPr="00F37CA7">
              <w:rPr>
                <w:sz w:val="28"/>
                <w:szCs w:val="28"/>
              </w:rPr>
              <w:t>м.Жидачів</w:t>
            </w:r>
            <w:proofErr w:type="spellEnd"/>
          </w:p>
        </w:tc>
        <w:tc>
          <w:tcPr>
            <w:tcW w:w="243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sidRPr="00F37CA7">
              <w:rPr>
                <w:sz w:val="28"/>
                <w:szCs w:val="28"/>
              </w:rPr>
              <w:t xml:space="preserve">Представлення культурного </w:t>
            </w:r>
            <w:r w:rsidR="001C3585">
              <w:rPr>
                <w:sz w:val="28"/>
                <w:szCs w:val="28"/>
              </w:rPr>
              <w:t xml:space="preserve"> і творчого </w:t>
            </w:r>
            <w:r w:rsidRPr="00F37CA7">
              <w:rPr>
                <w:sz w:val="28"/>
                <w:szCs w:val="28"/>
              </w:rPr>
              <w:t xml:space="preserve">потенціалу </w:t>
            </w:r>
            <w:proofErr w:type="spellStart"/>
            <w:r w:rsidRPr="00F37CA7">
              <w:rPr>
                <w:sz w:val="28"/>
                <w:szCs w:val="28"/>
              </w:rPr>
              <w:t>Яворівщини</w:t>
            </w:r>
            <w:proofErr w:type="spellEnd"/>
            <w:r w:rsidRPr="00F37CA7">
              <w:rPr>
                <w:sz w:val="28"/>
                <w:szCs w:val="28"/>
              </w:rPr>
              <w:t xml:space="preserve"> </w:t>
            </w:r>
          </w:p>
        </w:tc>
        <w:tc>
          <w:tcPr>
            <w:tcW w:w="153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sidRPr="00F37CA7">
              <w:rPr>
                <w:sz w:val="28"/>
                <w:szCs w:val="28"/>
              </w:rPr>
              <w:t>8 вересня 2019року</w:t>
            </w:r>
          </w:p>
        </w:tc>
        <w:tc>
          <w:tcPr>
            <w:tcW w:w="1701" w:type="dxa"/>
            <w:gridSpan w:val="5"/>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Pr>
                <w:sz w:val="28"/>
                <w:szCs w:val="28"/>
              </w:rPr>
              <w:t>Н.Сойко, Н.Лялюк</w:t>
            </w:r>
          </w:p>
        </w:tc>
      </w:tr>
      <w:tr w:rsidR="00F37CA7" w:rsidRPr="00F37CA7" w:rsidTr="00B53CB7">
        <w:trPr>
          <w:cantSplit/>
          <w:trHeight w:val="976"/>
        </w:trPr>
        <w:tc>
          <w:tcPr>
            <w:tcW w:w="710" w:type="dxa"/>
            <w:gridSpan w:val="2"/>
            <w:tcBorders>
              <w:top w:val="single" w:sz="4" w:space="0" w:color="auto"/>
              <w:left w:val="single" w:sz="4" w:space="0" w:color="auto"/>
              <w:bottom w:val="single" w:sz="4" w:space="0" w:color="auto"/>
              <w:right w:val="single" w:sz="4" w:space="0" w:color="auto"/>
            </w:tcBorders>
          </w:tcPr>
          <w:p w:rsidR="00F37CA7" w:rsidRPr="00F37CA7" w:rsidRDefault="00F37CA7" w:rsidP="00F37CA7">
            <w:pPr>
              <w:numPr>
                <w:ilvl w:val="0"/>
                <w:numId w:val="1"/>
              </w:numPr>
              <w:jc w:val="both"/>
              <w:rPr>
                <w:sz w:val="28"/>
                <w:szCs w:val="28"/>
              </w:rPr>
            </w:pPr>
          </w:p>
        </w:tc>
        <w:tc>
          <w:tcPr>
            <w:tcW w:w="354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F37CA7">
            <w:pPr>
              <w:spacing w:line="276" w:lineRule="auto"/>
              <w:jc w:val="both"/>
              <w:rPr>
                <w:sz w:val="28"/>
                <w:szCs w:val="28"/>
              </w:rPr>
            </w:pPr>
            <w:r w:rsidRPr="00F37CA7">
              <w:rPr>
                <w:sz w:val="28"/>
                <w:szCs w:val="28"/>
              </w:rPr>
              <w:t>«</w:t>
            </w:r>
            <w:proofErr w:type="spellStart"/>
            <w:r w:rsidRPr="00F37CA7">
              <w:rPr>
                <w:sz w:val="28"/>
                <w:szCs w:val="28"/>
              </w:rPr>
              <w:t>Етно-фест</w:t>
            </w:r>
            <w:proofErr w:type="spellEnd"/>
            <w:r w:rsidRPr="00F37CA7">
              <w:rPr>
                <w:sz w:val="28"/>
                <w:szCs w:val="28"/>
              </w:rPr>
              <w:t xml:space="preserve"> гостинності»</w:t>
            </w:r>
          </w:p>
          <w:p w:rsidR="00F37CA7" w:rsidRPr="00F37CA7" w:rsidRDefault="00F37CA7" w:rsidP="00F37CA7">
            <w:pPr>
              <w:spacing w:line="276" w:lineRule="auto"/>
              <w:jc w:val="both"/>
              <w:rPr>
                <w:sz w:val="28"/>
                <w:szCs w:val="28"/>
              </w:rPr>
            </w:pPr>
            <w:r w:rsidRPr="00F37CA7">
              <w:rPr>
                <w:sz w:val="28"/>
                <w:szCs w:val="28"/>
              </w:rPr>
              <w:t xml:space="preserve">у </w:t>
            </w:r>
            <w:proofErr w:type="spellStart"/>
            <w:r w:rsidRPr="00F37CA7">
              <w:rPr>
                <w:sz w:val="28"/>
                <w:szCs w:val="28"/>
              </w:rPr>
              <w:t>м.Стрий</w:t>
            </w:r>
            <w:proofErr w:type="spellEnd"/>
          </w:p>
        </w:tc>
        <w:tc>
          <w:tcPr>
            <w:tcW w:w="243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sidRPr="00F37CA7">
              <w:rPr>
                <w:sz w:val="28"/>
                <w:szCs w:val="28"/>
              </w:rPr>
              <w:t>Представлення культурного</w:t>
            </w:r>
            <w:r w:rsidR="001C3585">
              <w:rPr>
                <w:sz w:val="28"/>
                <w:szCs w:val="28"/>
              </w:rPr>
              <w:t xml:space="preserve"> і творчого</w:t>
            </w:r>
            <w:r w:rsidRPr="00F37CA7">
              <w:rPr>
                <w:sz w:val="28"/>
                <w:szCs w:val="28"/>
              </w:rPr>
              <w:t xml:space="preserve"> потенціалу </w:t>
            </w:r>
            <w:proofErr w:type="spellStart"/>
            <w:r w:rsidRPr="00F37CA7">
              <w:rPr>
                <w:sz w:val="28"/>
                <w:szCs w:val="28"/>
              </w:rPr>
              <w:t>Яворівщини</w:t>
            </w:r>
            <w:proofErr w:type="spellEnd"/>
          </w:p>
        </w:tc>
        <w:tc>
          <w:tcPr>
            <w:tcW w:w="153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sidRPr="00F37CA7">
              <w:rPr>
                <w:sz w:val="28"/>
                <w:szCs w:val="28"/>
              </w:rPr>
              <w:t>22 вересня 2019року</w:t>
            </w:r>
          </w:p>
          <w:p w:rsidR="00F37CA7" w:rsidRPr="00F37CA7" w:rsidRDefault="00F37CA7" w:rsidP="00F37CA7">
            <w:pPr>
              <w:jc w:val="both"/>
              <w:rPr>
                <w:sz w:val="28"/>
                <w:szCs w:val="28"/>
              </w:rPr>
            </w:pPr>
          </w:p>
          <w:p w:rsidR="00F37CA7" w:rsidRPr="00F37CA7" w:rsidRDefault="00F37CA7" w:rsidP="00F37CA7">
            <w:pPr>
              <w:jc w:val="both"/>
              <w:rPr>
                <w:sz w:val="28"/>
                <w:szCs w:val="28"/>
              </w:rPr>
            </w:pPr>
          </w:p>
        </w:tc>
        <w:tc>
          <w:tcPr>
            <w:tcW w:w="1701" w:type="dxa"/>
            <w:gridSpan w:val="5"/>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Pr>
                <w:sz w:val="28"/>
                <w:szCs w:val="28"/>
              </w:rPr>
              <w:t>Н.Сойко, Н.Лялюк</w:t>
            </w:r>
          </w:p>
        </w:tc>
      </w:tr>
      <w:tr w:rsidR="00F37CA7" w:rsidRPr="00F37CA7" w:rsidTr="00B53CB7">
        <w:trPr>
          <w:cantSplit/>
          <w:trHeight w:val="3441"/>
        </w:trPr>
        <w:tc>
          <w:tcPr>
            <w:tcW w:w="710" w:type="dxa"/>
            <w:gridSpan w:val="2"/>
            <w:tcBorders>
              <w:top w:val="single" w:sz="4" w:space="0" w:color="auto"/>
              <w:left w:val="single" w:sz="4" w:space="0" w:color="auto"/>
              <w:bottom w:val="single" w:sz="4" w:space="0" w:color="auto"/>
              <w:right w:val="single" w:sz="4" w:space="0" w:color="auto"/>
            </w:tcBorders>
          </w:tcPr>
          <w:p w:rsidR="00F37CA7" w:rsidRPr="00F37CA7" w:rsidRDefault="00F37CA7" w:rsidP="00F37CA7">
            <w:pPr>
              <w:numPr>
                <w:ilvl w:val="0"/>
                <w:numId w:val="1"/>
              </w:numPr>
              <w:jc w:val="both"/>
              <w:rPr>
                <w:sz w:val="28"/>
                <w:szCs w:val="28"/>
              </w:rPr>
            </w:pPr>
          </w:p>
        </w:tc>
        <w:tc>
          <w:tcPr>
            <w:tcW w:w="354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1C3585">
            <w:pPr>
              <w:spacing w:line="276" w:lineRule="auto"/>
              <w:jc w:val="both"/>
              <w:rPr>
                <w:sz w:val="28"/>
                <w:szCs w:val="28"/>
              </w:rPr>
            </w:pPr>
            <w:r w:rsidRPr="00F37CA7">
              <w:rPr>
                <w:sz w:val="28"/>
                <w:szCs w:val="28"/>
              </w:rPr>
              <w:t xml:space="preserve">Участь народного аматорського молодіжного хору «Вірую» НД </w:t>
            </w:r>
            <w:proofErr w:type="spellStart"/>
            <w:r w:rsidRPr="00F37CA7">
              <w:rPr>
                <w:sz w:val="28"/>
                <w:szCs w:val="28"/>
              </w:rPr>
              <w:t>с.Ямельня</w:t>
            </w:r>
            <w:proofErr w:type="spellEnd"/>
            <w:r w:rsidRPr="00F37CA7">
              <w:rPr>
                <w:sz w:val="28"/>
                <w:szCs w:val="28"/>
              </w:rPr>
              <w:t xml:space="preserve"> та народного аматорського фольклорного ансамблю «</w:t>
            </w:r>
            <w:proofErr w:type="spellStart"/>
            <w:r w:rsidRPr="00F37CA7">
              <w:rPr>
                <w:sz w:val="28"/>
                <w:szCs w:val="28"/>
              </w:rPr>
              <w:t>Залужанка</w:t>
            </w:r>
            <w:proofErr w:type="spellEnd"/>
            <w:r w:rsidRPr="00F37CA7">
              <w:rPr>
                <w:sz w:val="28"/>
                <w:szCs w:val="28"/>
              </w:rPr>
              <w:t xml:space="preserve">» НД </w:t>
            </w:r>
            <w:proofErr w:type="spellStart"/>
            <w:r w:rsidRPr="00F37CA7">
              <w:rPr>
                <w:sz w:val="28"/>
                <w:szCs w:val="28"/>
              </w:rPr>
              <w:t>с.Залужжя</w:t>
            </w:r>
            <w:proofErr w:type="spellEnd"/>
            <w:r w:rsidRPr="00F37CA7">
              <w:rPr>
                <w:sz w:val="28"/>
                <w:szCs w:val="28"/>
              </w:rPr>
              <w:t xml:space="preserve"> у святі </w:t>
            </w:r>
            <w:proofErr w:type="spellStart"/>
            <w:r w:rsidRPr="00F37CA7">
              <w:rPr>
                <w:sz w:val="28"/>
                <w:szCs w:val="28"/>
              </w:rPr>
              <w:t>обжинок</w:t>
            </w:r>
            <w:proofErr w:type="spellEnd"/>
            <w:r w:rsidRPr="00F37CA7">
              <w:rPr>
                <w:sz w:val="28"/>
                <w:szCs w:val="28"/>
              </w:rPr>
              <w:t xml:space="preserve"> в Р</w:t>
            </w:r>
            <w:r w:rsidR="001C3585">
              <w:rPr>
                <w:sz w:val="28"/>
                <w:szCs w:val="28"/>
              </w:rPr>
              <w:t>еспубліці Польща</w:t>
            </w:r>
          </w:p>
        </w:tc>
        <w:tc>
          <w:tcPr>
            <w:tcW w:w="2434" w:type="dxa"/>
            <w:gridSpan w:val="3"/>
            <w:tcBorders>
              <w:top w:val="single" w:sz="4" w:space="0" w:color="auto"/>
              <w:left w:val="single" w:sz="4" w:space="0" w:color="auto"/>
              <w:bottom w:val="single" w:sz="4" w:space="0" w:color="auto"/>
              <w:right w:val="single" w:sz="4" w:space="0" w:color="auto"/>
            </w:tcBorders>
          </w:tcPr>
          <w:p w:rsidR="00F37CA7" w:rsidRPr="00F37CA7" w:rsidRDefault="00BA14B8" w:rsidP="001C3585">
            <w:pPr>
              <w:jc w:val="both"/>
              <w:rPr>
                <w:sz w:val="28"/>
                <w:szCs w:val="28"/>
              </w:rPr>
            </w:pPr>
            <w:r w:rsidRPr="00F37CA7">
              <w:rPr>
                <w:sz w:val="28"/>
                <w:szCs w:val="28"/>
              </w:rPr>
              <w:t>Представлення культурного</w:t>
            </w:r>
            <w:r w:rsidR="001C3585">
              <w:rPr>
                <w:sz w:val="28"/>
                <w:szCs w:val="28"/>
              </w:rPr>
              <w:t xml:space="preserve"> і творчого</w:t>
            </w:r>
            <w:r w:rsidRPr="00F37CA7">
              <w:rPr>
                <w:sz w:val="28"/>
                <w:szCs w:val="28"/>
              </w:rPr>
              <w:t xml:space="preserve"> потенціалу </w:t>
            </w:r>
            <w:proofErr w:type="spellStart"/>
            <w:r w:rsidRPr="00F37CA7">
              <w:rPr>
                <w:sz w:val="28"/>
                <w:szCs w:val="28"/>
              </w:rPr>
              <w:t>Яворівщини</w:t>
            </w:r>
            <w:proofErr w:type="spellEnd"/>
          </w:p>
        </w:tc>
        <w:tc>
          <w:tcPr>
            <w:tcW w:w="153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p>
          <w:p w:rsidR="00F37CA7" w:rsidRPr="00F37CA7" w:rsidRDefault="00F37CA7" w:rsidP="00F37CA7">
            <w:pPr>
              <w:jc w:val="both"/>
              <w:rPr>
                <w:sz w:val="28"/>
                <w:szCs w:val="28"/>
              </w:rPr>
            </w:pPr>
          </w:p>
          <w:p w:rsidR="00F37CA7" w:rsidRPr="00F37CA7" w:rsidRDefault="00BA14B8" w:rsidP="00F37CA7">
            <w:pPr>
              <w:jc w:val="both"/>
              <w:rPr>
                <w:sz w:val="28"/>
                <w:szCs w:val="28"/>
              </w:rPr>
            </w:pPr>
            <w:r w:rsidRPr="00F37CA7">
              <w:rPr>
                <w:sz w:val="28"/>
                <w:szCs w:val="28"/>
              </w:rPr>
              <w:t>С</w:t>
            </w:r>
            <w:r w:rsidR="00F37CA7" w:rsidRPr="00F37CA7">
              <w:rPr>
                <w:sz w:val="28"/>
                <w:szCs w:val="28"/>
              </w:rPr>
              <w:t>ерпень</w:t>
            </w:r>
            <w:r>
              <w:rPr>
                <w:sz w:val="28"/>
                <w:szCs w:val="28"/>
              </w:rPr>
              <w:t xml:space="preserve"> 2019 року</w:t>
            </w:r>
          </w:p>
          <w:p w:rsidR="00F37CA7" w:rsidRPr="00F37CA7" w:rsidRDefault="00F37CA7" w:rsidP="00F37CA7">
            <w:pPr>
              <w:jc w:val="both"/>
              <w:rPr>
                <w:sz w:val="28"/>
                <w:szCs w:val="28"/>
              </w:rPr>
            </w:pPr>
          </w:p>
          <w:p w:rsidR="00F37CA7" w:rsidRPr="00F37CA7" w:rsidRDefault="00F37CA7" w:rsidP="00F37CA7">
            <w:pPr>
              <w:jc w:val="both"/>
              <w:rPr>
                <w:sz w:val="28"/>
                <w:szCs w:val="28"/>
              </w:rPr>
            </w:pPr>
          </w:p>
          <w:p w:rsidR="00F37CA7" w:rsidRPr="00F37CA7" w:rsidRDefault="00F37CA7" w:rsidP="00F37CA7">
            <w:pPr>
              <w:jc w:val="both"/>
              <w:rPr>
                <w:sz w:val="28"/>
                <w:szCs w:val="28"/>
              </w:rPr>
            </w:pPr>
          </w:p>
          <w:p w:rsidR="00F37CA7" w:rsidRPr="00F37CA7" w:rsidRDefault="00F37CA7" w:rsidP="00F37CA7">
            <w:pPr>
              <w:jc w:val="both"/>
              <w:rPr>
                <w:sz w:val="28"/>
                <w:szCs w:val="28"/>
              </w:rPr>
            </w:pPr>
          </w:p>
        </w:tc>
        <w:tc>
          <w:tcPr>
            <w:tcW w:w="1701" w:type="dxa"/>
            <w:gridSpan w:val="5"/>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Pr>
                <w:sz w:val="28"/>
                <w:szCs w:val="28"/>
              </w:rPr>
              <w:t>Н.Сойко, Н.Лялюк</w:t>
            </w:r>
          </w:p>
        </w:tc>
      </w:tr>
      <w:tr w:rsidR="00F37CA7" w:rsidRPr="00F37CA7" w:rsidTr="00B53CB7">
        <w:trPr>
          <w:cantSplit/>
          <w:trHeight w:val="976"/>
        </w:trPr>
        <w:tc>
          <w:tcPr>
            <w:tcW w:w="710" w:type="dxa"/>
            <w:gridSpan w:val="2"/>
            <w:tcBorders>
              <w:top w:val="single" w:sz="4" w:space="0" w:color="auto"/>
              <w:left w:val="single" w:sz="4" w:space="0" w:color="auto"/>
              <w:bottom w:val="single" w:sz="4" w:space="0" w:color="auto"/>
              <w:right w:val="single" w:sz="4" w:space="0" w:color="auto"/>
            </w:tcBorders>
          </w:tcPr>
          <w:p w:rsidR="00F37CA7" w:rsidRPr="00F37CA7" w:rsidRDefault="00F37CA7" w:rsidP="00F37CA7">
            <w:pPr>
              <w:numPr>
                <w:ilvl w:val="0"/>
                <w:numId w:val="1"/>
              </w:numPr>
              <w:jc w:val="both"/>
              <w:rPr>
                <w:sz w:val="28"/>
                <w:szCs w:val="28"/>
              </w:rPr>
            </w:pPr>
          </w:p>
        </w:tc>
        <w:tc>
          <w:tcPr>
            <w:tcW w:w="354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F37CA7">
            <w:pPr>
              <w:spacing w:line="276" w:lineRule="auto"/>
              <w:jc w:val="both"/>
              <w:rPr>
                <w:sz w:val="28"/>
                <w:szCs w:val="28"/>
              </w:rPr>
            </w:pPr>
            <w:r w:rsidRPr="00F37CA7">
              <w:rPr>
                <w:sz w:val="28"/>
                <w:szCs w:val="28"/>
              </w:rPr>
              <w:t>Відзначення 30-річчя творчої діяльності народного аматорського фольклорного ансамблю «</w:t>
            </w:r>
            <w:proofErr w:type="spellStart"/>
            <w:r w:rsidRPr="00F37CA7">
              <w:rPr>
                <w:sz w:val="28"/>
                <w:szCs w:val="28"/>
              </w:rPr>
              <w:t>Залужанка</w:t>
            </w:r>
            <w:proofErr w:type="spellEnd"/>
            <w:r w:rsidRPr="00F37CA7">
              <w:rPr>
                <w:sz w:val="28"/>
                <w:szCs w:val="28"/>
              </w:rPr>
              <w:t xml:space="preserve">» НД </w:t>
            </w:r>
            <w:proofErr w:type="spellStart"/>
            <w:r w:rsidRPr="00F37CA7">
              <w:rPr>
                <w:sz w:val="28"/>
                <w:szCs w:val="28"/>
              </w:rPr>
              <w:t>с.Залужжя</w:t>
            </w:r>
            <w:proofErr w:type="spellEnd"/>
          </w:p>
        </w:tc>
        <w:tc>
          <w:tcPr>
            <w:tcW w:w="2434" w:type="dxa"/>
            <w:gridSpan w:val="3"/>
            <w:tcBorders>
              <w:top w:val="single" w:sz="4" w:space="0" w:color="auto"/>
              <w:left w:val="single" w:sz="4" w:space="0" w:color="auto"/>
              <w:bottom w:val="single" w:sz="4" w:space="0" w:color="auto"/>
              <w:right w:val="single" w:sz="4" w:space="0" w:color="auto"/>
            </w:tcBorders>
          </w:tcPr>
          <w:p w:rsidR="00F37CA7" w:rsidRPr="00F37CA7" w:rsidRDefault="003E70AB" w:rsidP="00F37CA7">
            <w:pPr>
              <w:jc w:val="both"/>
              <w:rPr>
                <w:sz w:val="28"/>
                <w:szCs w:val="28"/>
              </w:rPr>
            </w:pPr>
            <w:r>
              <w:rPr>
                <w:sz w:val="28"/>
                <w:szCs w:val="28"/>
              </w:rPr>
              <w:t>Заходи з відзначення  ювілею народного ансамблю</w:t>
            </w:r>
          </w:p>
          <w:p w:rsidR="00F37CA7" w:rsidRPr="00F37CA7" w:rsidRDefault="00F37CA7" w:rsidP="00F37CA7">
            <w:pPr>
              <w:jc w:val="both"/>
              <w:rPr>
                <w:sz w:val="28"/>
                <w:szCs w:val="28"/>
              </w:rPr>
            </w:pPr>
          </w:p>
          <w:p w:rsidR="00F37CA7" w:rsidRPr="00F37CA7" w:rsidRDefault="00F37CA7" w:rsidP="00F37CA7">
            <w:pPr>
              <w:jc w:val="both"/>
              <w:rPr>
                <w:sz w:val="28"/>
                <w:szCs w:val="28"/>
              </w:rPr>
            </w:pPr>
          </w:p>
          <w:p w:rsidR="00F37CA7" w:rsidRPr="00F37CA7" w:rsidRDefault="00F37CA7" w:rsidP="00F37CA7">
            <w:pPr>
              <w:jc w:val="both"/>
              <w:rPr>
                <w:sz w:val="28"/>
                <w:szCs w:val="28"/>
              </w:rPr>
            </w:pPr>
          </w:p>
        </w:tc>
        <w:tc>
          <w:tcPr>
            <w:tcW w:w="153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p>
          <w:p w:rsidR="00F37CA7" w:rsidRPr="00F37CA7" w:rsidRDefault="00F37CA7" w:rsidP="00F37CA7">
            <w:pPr>
              <w:jc w:val="both"/>
              <w:rPr>
                <w:sz w:val="28"/>
                <w:szCs w:val="28"/>
              </w:rPr>
            </w:pPr>
          </w:p>
          <w:p w:rsidR="00F37CA7" w:rsidRPr="00F37CA7" w:rsidRDefault="00F37CA7" w:rsidP="00F37CA7">
            <w:pPr>
              <w:jc w:val="both"/>
              <w:rPr>
                <w:sz w:val="28"/>
                <w:szCs w:val="28"/>
              </w:rPr>
            </w:pPr>
          </w:p>
          <w:p w:rsidR="00F37CA7" w:rsidRPr="00F37CA7" w:rsidRDefault="00BA14B8" w:rsidP="00F37CA7">
            <w:pPr>
              <w:jc w:val="both"/>
              <w:rPr>
                <w:sz w:val="28"/>
                <w:szCs w:val="28"/>
              </w:rPr>
            </w:pPr>
            <w:r w:rsidRPr="00F37CA7">
              <w:rPr>
                <w:sz w:val="28"/>
                <w:szCs w:val="28"/>
              </w:rPr>
              <w:t>В</w:t>
            </w:r>
            <w:r w:rsidR="00F37CA7" w:rsidRPr="00F37CA7">
              <w:rPr>
                <w:sz w:val="28"/>
                <w:szCs w:val="28"/>
              </w:rPr>
              <w:t>ересень</w:t>
            </w:r>
            <w:r>
              <w:rPr>
                <w:sz w:val="28"/>
                <w:szCs w:val="28"/>
              </w:rPr>
              <w:t xml:space="preserve"> 2019 року</w:t>
            </w:r>
          </w:p>
        </w:tc>
        <w:tc>
          <w:tcPr>
            <w:tcW w:w="1701" w:type="dxa"/>
            <w:gridSpan w:val="5"/>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Pr>
                <w:sz w:val="28"/>
                <w:szCs w:val="28"/>
              </w:rPr>
              <w:t>Н.Сойко, Н.Лялюк</w:t>
            </w:r>
          </w:p>
        </w:tc>
      </w:tr>
      <w:tr w:rsidR="00F37CA7" w:rsidRPr="00F37CA7" w:rsidTr="00B53CB7">
        <w:trPr>
          <w:cantSplit/>
          <w:trHeight w:val="976"/>
        </w:trPr>
        <w:tc>
          <w:tcPr>
            <w:tcW w:w="710" w:type="dxa"/>
            <w:gridSpan w:val="2"/>
            <w:tcBorders>
              <w:top w:val="single" w:sz="4" w:space="0" w:color="auto"/>
              <w:left w:val="single" w:sz="4" w:space="0" w:color="auto"/>
              <w:bottom w:val="single" w:sz="4" w:space="0" w:color="auto"/>
              <w:right w:val="single" w:sz="4" w:space="0" w:color="auto"/>
            </w:tcBorders>
          </w:tcPr>
          <w:p w:rsidR="00F37CA7" w:rsidRPr="00F37CA7" w:rsidRDefault="00F37CA7" w:rsidP="00F37CA7">
            <w:pPr>
              <w:numPr>
                <w:ilvl w:val="0"/>
                <w:numId w:val="1"/>
              </w:numPr>
              <w:jc w:val="both"/>
              <w:rPr>
                <w:sz w:val="28"/>
                <w:szCs w:val="28"/>
              </w:rPr>
            </w:pPr>
          </w:p>
        </w:tc>
        <w:tc>
          <w:tcPr>
            <w:tcW w:w="354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sidRPr="00F37CA7">
              <w:rPr>
                <w:sz w:val="28"/>
                <w:szCs w:val="28"/>
              </w:rPr>
              <w:t>Відзначення Всеукраїнського Дня бібліотек</w:t>
            </w:r>
          </w:p>
          <w:p w:rsidR="00F37CA7" w:rsidRPr="00F37CA7" w:rsidRDefault="00F37CA7" w:rsidP="00F37CA7">
            <w:pPr>
              <w:jc w:val="both"/>
              <w:rPr>
                <w:sz w:val="28"/>
                <w:szCs w:val="28"/>
              </w:rPr>
            </w:pPr>
          </w:p>
          <w:p w:rsidR="00F37CA7" w:rsidRPr="00F37CA7" w:rsidRDefault="00F37CA7" w:rsidP="00F37CA7">
            <w:pPr>
              <w:jc w:val="both"/>
              <w:rPr>
                <w:sz w:val="28"/>
                <w:szCs w:val="28"/>
              </w:rPr>
            </w:pPr>
          </w:p>
        </w:tc>
        <w:tc>
          <w:tcPr>
            <w:tcW w:w="2434" w:type="dxa"/>
            <w:gridSpan w:val="3"/>
            <w:tcBorders>
              <w:top w:val="single" w:sz="4" w:space="0" w:color="auto"/>
              <w:left w:val="single" w:sz="4" w:space="0" w:color="auto"/>
              <w:bottom w:val="single" w:sz="4" w:space="0" w:color="auto"/>
              <w:right w:val="single" w:sz="4" w:space="0" w:color="auto"/>
            </w:tcBorders>
          </w:tcPr>
          <w:p w:rsidR="00F37CA7" w:rsidRPr="00F37CA7" w:rsidRDefault="00E948D1" w:rsidP="00F37CA7">
            <w:pPr>
              <w:jc w:val="both"/>
              <w:rPr>
                <w:sz w:val="28"/>
                <w:szCs w:val="28"/>
              </w:rPr>
            </w:pPr>
            <w:r>
              <w:rPr>
                <w:sz w:val="28"/>
                <w:szCs w:val="28"/>
              </w:rPr>
              <w:t>Популяризація книги та розвиток читання художньої літератури, вшанування праці бібліотекарів</w:t>
            </w:r>
          </w:p>
        </w:tc>
        <w:tc>
          <w:tcPr>
            <w:tcW w:w="1534" w:type="dxa"/>
            <w:gridSpan w:val="3"/>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sidRPr="00F37CA7">
              <w:rPr>
                <w:sz w:val="28"/>
                <w:szCs w:val="28"/>
              </w:rPr>
              <w:t>30 вересня</w:t>
            </w:r>
          </w:p>
          <w:p w:rsidR="00F37CA7" w:rsidRPr="00F37CA7" w:rsidRDefault="00F37CA7" w:rsidP="00F37CA7">
            <w:pPr>
              <w:jc w:val="both"/>
              <w:rPr>
                <w:sz w:val="28"/>
                <w:szCs w:val="28"/>
              </w:rPr>
            </w:pPr>
            <w:r w:rsidRPr="00F37CA7">
              <w:rPr>
                <w:sz w:val="28"/>
                <w:szCs w:val="28"/>
              </w:rPr>
              <w:t>2019р.</w:t>
            </w:r>
          </w:p>
          <w:p w:rsidR="00F37CA7" w:rsidRPr="00F37CA7" w:rsidRDefault="00F37CA7" w:rsidP="00F37CA7">
            <w:pPr>
              <w:jc w:val="both"/>
              <w:rPr>
                <w:sz w:val="28"/>
                <w:szCs w:val="28"/>
              </w:rPr>
            </w:pPr>
          </w:p>
        </w:tc>
        <w:tc>
          <w:tcPr>
            <w:tcW w:w="1701" w:type="dxa"/>
            <w:gridSpan w:val="5"/>
            <w:tcBorders>
              <w:top w:val="single" w:sz="4" w:space="0" w:color="auto"/>
              <w:left w:val="single" w:sz="4" w:space="0" w:color="auto"/>
              <w:bottom w:val="single" w:sz="4" w:space="0" w:color="auto"/>
              <w:right w:val="single" w:sz="4" w:space="0" w:color="auto"/>
            </w:tcBorders>
          </w:tcPr>
          <w:p w:rsidR="00F37CA7" w:rsidRPr="00F37CA7" w:rsidRDefault="00F37CA7" w:rsidP="00F37CA7">
            <w:pPr>
              <w:jc w:val="both"/>
              <w:rPr>
                <w:sz w:val="28"/>
                <w:szCs w:val="28"/>
              </w:rPr>
            </w:pPr>
            <w:r>
              <w:rPr>
                <w:sz w:val="28"/>
                <w:szCs w:val="28"/>
              </w:rPr>
              <w:t>Н.Сойко, Н.Лялюк</w:t>
            </w:r>
          </w:p>
        </w:tc>
      </w:tr>
    </w:tbl>
    <w:p w:rsidR="004F6033" w:rsidRDefault="004F6033" w:rsidP="00823C73">
      <w:pPr>
        <w:jc w:val="both"/>
        <w:rPr>
          <w:b/>
          <w:sz w:val="28"/>
          <w:szCs w:val="28"/>
        </w:rPr>
      </w:pPr>
    </w:p>
    <w:p w:rsidR="004F6033" w:rsidRDefault="004F6033" w:rsidP="00823C73">
      <w:pPr>
        <w:jc w:val="both"/>
        <w:rPr>
          <w:b/>
          <w:sz w:val="28"/>
          <w:szCs w:val="28"/>
        </w:rPr>
      </w:pPr>
    </w:p>
    <w:p w:rsidR="004F6033" w:rsidRDefault="004F6033" w:rsidP="00823C73">
      <w:pPr>
        <w:jc w:val="both"/>
        <w:rPr>
          <w:b/>
          <w:sz w:val="28"/>
          <w:szCs w:val="28"/>
        </w:rPr>
      </w:pPr>
    </w:p>
    <w:p w:rsidR="00823C73" w:rsidRPr="00E3680E" w:rsidRDefault="00823C73" w:rsidP="00823C73">
      <w:pPr>
        <w:jc w:val="both"/>
        <w:rPr>
          <w:b/>
          <w:sz w:val="28"/>
          <w:szCs w:val="28"/>
        </w:rPr>
      </w:pPr>
      <w:r>
        <w:rPr>
          <w:b/>
          <w:sz w:val="28"/>
          <w:szCs w:val="28"/>
        </w:rPr>
        <w:t>К</w:t>
      </w:r>
      <w:r w:rsidRPr="00E3680E">
        <w:rPr>
          <w:b/>
          <w:sz w:val="28"/>
          <w:szCs w:val="28"/>
        </w:rPr>
        <w:t>ерівник апарату</w:t>
      </w:r>
      <w:r w:rsidRPr="00E3680E">
        <w:rPr>
          <w:b/>
          <w:sz w:val="28"/>
          <w:szCs w:val="28"/>
        </w:rPr>
        <w:tab/>
      </w:r>
    </w:p>
    <w:p w:rsidR="00823C73" w:rsidRPr="00E3680E" w:rsidRDefault="00823C73" w:rsidP="00823C73">
      <w:pPr>
        <w:jc w:val="both"/>
        <w:rPr>
          <w:b/>
          <w:sz w:val="28"/>
          <w:szCs w:val="28"/>
        </w:rPr>
      </w:pPr>
      <w:r>
        <w:rPr>
          <w:b/>
          <w:sz w:val="28"/>
          <w:szCs w:val="28"/>
        </w:rPr>
        <w:t xml:space="preserve">райдержадміністрації                                                              </w:t>
      </w:r>
      <w:r w:rsidR="004F6033">
        <w:rPr>
          <w:b/>
          <w:sz w:val="28"/>
          <w:szCs w:val="28"/>
        </w:rPr>
        <w:t xml:space="preserve">   З. </w:t>
      </w:r>
      <w:r>
        <w:rPr>
          <w:b/>
          <w:sz w:val="28"/>
          <w:szCs w:val="28"/>
        </w:rPr>
        <w:t xml:space="preserve">МІРИЛО </w:t>
      </w:r>
    </w:p>
    <w:p w:rsidR="00823C73" w:rsidRPr="00E3680E" w:rsidRDefault="00823C73" w:rsidP="00823C73">
      <w:pPr>
        <w:rPr>
          <w:b/>
          <w:sz w:val="28"/>
          <w:szCs w:val="28"/>
        </w:rPr>
      </w:pPr>
    </w:p>
    <w:p w:rsidR="00823C73" w:rsidRDefault="00823C73" w:rsidP="00823C73"/>
    <w:p w:rsidR="00823C73" w:rsidRDefault="00823C73" w:rsidP="00823C73"/>
    <w:p w:rsidR="00823C73" w:rsidRDefault="00823C73" w:rsidP="00823C73"/>
    <w:p w:rsidR="00D745F4" w:rsidRDefault="00D745F4"/>
    <w:sectPr w:rsidR="00D745F4" w:rsidSect="00E95A2B">
      <w:pgSz w:w="11906" w:h="16838"/>
      <w:pgMar w:top="993" w:right="707" w:bottom="851" w:left="1418" w:header="709" w:footer="709" w:gutter="0"/>
      <w:cols w:space="70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E06D8"/>
    <w:multiLevelType w:val="multilevel"/>
    <w:tmpl w:val="892E1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124CE3"/>
    <w:multiLevelType w:val="singleLevel"/>
    <w:tmpl w:val="0419000F"/>
    <w:lvl w:ilvl="0">
      <w:start w:val="1"/>
      <w:numFmt w:val="decimal"/>
      <w:lvlText w:val="%1."/>
      <w:lvlJc w:val="left"/>
      <w:pPr>
        <w:tabs>
          <w:tab w:val="num" w:pos="360"/>
        </w:tabs>
        <w:ind w:left="360" w:hanging="360"/>
      </w:pPr>
    </w:lvl>
  </w:abstractNum>
  <w:abstractNum w:abstractNumId="2">
    <w:nsid w:val="62FB06A3"/>
    <w:multiLevelType w:val="hybridMultilevel"/>
    <w:tmpl w:val="BA281E0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23C73"/>
    <w:rsid w:val="00072D03"/>
    <w:rsid w:val="000A708E"/>
    <w:rsid w:val="000E48B5"/>
    <w:rsid w:val="001063F8"/>
    <w:rsid w:val="0016564F"/>
    <w:rsid w:val="001844EB"/>
    <w:rsid w:val="00185AC9"/>
    <w:rsid w:val="00196975"/>
    <w:rsid w:val="001C3585"/>
    <w:rsid w:val="002248A3"/>
    <w:rsid w:val="002749AC"/>
    <w:rsid w:val="002762E2"/>
    <w:rsid w:val="003472BA"/>
    <w:rsid w:val="00391236"/>
    <w:rsid w:val="003A2D26"/>
    <w:rsid w:val="003B0E6E"/>
    <w:rsid w:val="003D3A59"/>
    <w:rsid w:val="003E70AB"/>
    <w:rsid w:val="00400C56"/>
    <w:rsid w:val="00435D32"/>
    <w:rsid w:val="004F6033"/>
    <w:rsid w:val="00583899"/>
    <w:rsid w:val="006272F4"/>
    <w:rsid w:val="006C4BD5"/>
    <w:rsid w:val="00791E27"/>
    <w:rsid w:val="007B7071"/>
    <w:rsid w:val="007E5F2D"/>
    <w:rsid w:val="00813BAC"/>
    <w:rsid w:val="00823C73"/>
    <w:rsid w:val="008402AC"/>
    <w:rsid w:val="008615F4"/>
    <w:rsid w:val="00897CDA"/>
    <w:rsid w:val="008E2DFA"/>
    <w:rsid w:val="008F7A0D"/>
    <w:rsid w:val="009118EE"/>
    <w:rsid w:val="00930AF2"/>
    <w:rsid w:val="00967A52"/>
    <w:rsid w:val="00A85C79"/>
    <w:rsid w:val="00AA559E"/>
    <w:rsid w:val="00B14635"/>
    <w:rsid w:val="00B33688"/>
    <w:rsid w:val="00B53CB7"/>
    <w:rsid w:val="00B740E8"/>
    <w:rsid w:val="00B7718E"/>
    <w:rsid w:val="00BA14B8"/>
    <w:rsid w:val="00BB75BB"/>
    <w:rsid w:val="00BD7FEA"/>
    <w:rsid w:val="00C42834"/>
    <w:rsid w:val="00C71902"/>
    <w:rsid w:val="00C9085C"/>
    <w:rsid w:val="00CB59B6"/>
    <w:rsid w:val="00CD7EEF"/>
    <w:rsid w:val="00D4356E"/>
    <w:rsid w:val="00D53036"/>
    <w:rsid w:val="00D5381C"/>
    <w:rsid w:val="00D636AF"/>
    <w:rsid w:val="00D745F4"/>
    <w:rsid w:val="00DC2874"/>
    <w:rsid w:val="00E948D1"/>
    <w:rsid w:val="00E95A2B"/>
    <w:rsid w:val="00EB77F3"/>
    <w:rsid w:val="00F37CA7"/>
    <w:rsid w:val="00F45DF3"/>
    <w:rsid w:val="00FC58D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C73"/>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23C73"/>
    <w:pPr>
      <w:keepNext/>
      <w:outlineLvl w:val="0"/>
    </w:pPr>
    <w:rPr>
      <w:b/>
      <w:bCs/>
      <w:sz w:val="28"/>
      <w:szCs w:val="28"/>
    </w:rPr>
  </w:style>
  <w:style w:type="paragraph" w:styleId="2">
    <w:name w:val="heading 2"/>
    <w:basedOn w:val="a"/>
    <w:next w:val="a"/>
    <w:link w:val="20"/>
    <w:qFormat/>
    <w:rsid w:val="00823C73"/>
    <w:pPr>
      <w:keepNext/>
      <w:jc w:val="cente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3C73"/>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rsid w:val="00823C73"/>
    <w:rPr>
      <w:rFonts w:ascii="Times New Roman" w:eastAsia="Times New Roman" w:hAnsi="Times New Roman" w:cs="Times New Roman"/>
      <w:b/>
      <w:bCs/>
      <w:sz w:val="28"/>
      <w:szCs w:val="28"/>
      <w:lang w:eastAsia="ru-RU"/>
    </w:rPr>
  </w:style>
  <w:style w:type="paragraph" w:styleId="21">
    <w:name w:val="Body Text 2"/>
    <w:basedOn w:val="a"/>
    <w:link w:val="22"/>
    <w:rsid w:val="00823C73"/>
    <w:pPr>
      <w:widowControl w:val="0"/>
      <w:spacing w:before="40" w:line="300" w:lineRule="auto"/>
      <w:jc w:val="center"/>
    </w:pPr>
    <w:rPr>
      <w:bCs/>
      <w:i/>
      <w:noProof/>
      <w:sz w:val="28"/>
      <w:szCs w:val="28"/>
    </w:rPr>
  </w:style>
  <w:style w:type="character" w:customStyle="1" w:styleId="22">
    <w:name w:val="Основний текст 2 Знак"/>
    <w:basedOn w:val="a0"/>
    <w:link w:val="21"/>
    <w:rsid w:val="00823C73"/>
    <w:rPr>
      <w:rFonts w:ascii="Times New Roman" w:eastAsia="Times New Roman" w:hAnsi="Times New Roman" w:cs="Times New Roman"/>
      <w:bCs/>
      <w:i/>
      <w:noProof/>
      <w:sz w:val="28"/>
      <w:szCs w:val="28"/>
      <w:lang w:eastAsia="ru-RU"/>
    </w:rPr>
  </w:style>
  <w:style w:type="paragraph" w:styleId="a3">
    <w:name w:val="List Paragraph"/>
    <w:basedOn w:val="a"/>
    <w:uiPriority w:val="34"/>
    <w:qFormat/>
    <w:rsid w:val="00813BAC"/>
    <w:pPr>
      <w:ind w:left="720"/>
      <w:contextualSpacing/>
    </w:pPr>
  </w:style>
  <w:style w:type="character" w:styleId="a4">
    <w:name w:val="Strong"/>
    <w:basedOn w:val="a0"/>
    <w:uiPriority w:val="22"/>
    <w:qFormat/>
    <w:rsid w:val="00C42834"/>
    <w:rPr>
      <w:b/>
      <w:bCs/>
    </w:rPr>
  </w:style>
  <w:style w:type="character" w:customStyle="1" w:styleId="dat">
    <w:name w:val="dat"/>
    <w:basedOn w:val="a0"/>
    <w:rsid w:val="00C42834"/>
  </w:style>
  <w:style w:type="character" w:styleId="a5">
    <w:name w:val="Hyperlink"/>
    <w:basedOn w:val="a0"/>
    <w:uiPriority w:val="99"/>
    <w:semiHidden/>
    <w:unhideWhenUsed/>
    <w:rsid w:val="003B0E6E"/>
    <w:rPr>
      <w:color w:val="0000FF"/>
      <w:u w:val="single"/>
    </w:rPr>
  </w:style>
  <w:style w:type="character" w:styleId="a6">
    <w:name w:val="Emphasis"/>
    <w:basedOn w:val="a0"/>
    <w:uiPriority w:val="20"/>
    <w:qFormat/>
    <w:rsid w:val="003B0E6E"/>
    <w:rPr>
      <w:i/>
      <w:iCs/>
    </w:rPr>
  </w:style>
</w:styles>
</file>

<file path=word/webSettings.xml><?xml version="1.0" encoding="utf-8"?>
<w:webSettings xmlns:r="http://schemas.openxmlformats.org/officeDocument/2006/relationships" xmlns:w="http://schemas.openxmlformats.org/wordprocessingml/2006/main">
  <w:divs>
    <w:div w:id="1612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11593B-FE11-4CF4-8312-E76DA0594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12309</Words>
  <Characters>7017</Characters>
  <Application>Microsoft Office Word</Application>
  <DocSecurity>0</DocSecurity>
  <Lines>58</Lines>
  <Paragraphs>38</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19288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RDA</dc:creator>
  <cp:lastModifiedBy>userPC</cp:lastModifiedBy>
  <cp:revision>2</cp:revision>
  <cp:lastPrinted>2019-07-18T10:44:00Z</cp:lastPrinted>
  <dcterms:created xsi:type="dcterms:W3CDTF">2019-07-18T12:40:00Z</dcterms:created>
  <dcterms:modified xsi:type="dcterms:W3CDTF">2019-07-18T12:40:00Z</dcterms:modified>
</cp:coreProperties>
</file>